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06" w:rsidRDefault="00BE3874" w:rsidP="00DB1DED">
      <w:pPr>
        <w:pStyle w:val="S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Pr="00E808CA" w:rsidRDefault="004E6206" w:rsidP="00DB1DED">
      <w:pPr>
        <w:pStyle w:val="S"/>
        <w:jc w:val="center"/>
        <w:rPr>
          <w:b/>
          <w:sz w:val="32"/>
          <w:szCs w:val="32"/>
        </w:rPr>
      </w:pPr>
      <w:r w:rsidRPr="00E808CA">
        <w:rPr>
          <w:b/>
          <w:sz w:val="32"/>
          <w:szCs w:val="32"/>
        </w:rPr>
        <w:t>О Б О С Н О В Ы В АЮ Щ И Е   М А Т Е Р И А Л Ы</w:t>
      </w:r>
    </w:p>
    <w:p w:rsidR="004E6206" w:rsidRPr="00E808CA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комплексного развития систем коммунальной инфраструктуры </w:t>
      </w:r>
    </w:p>
    <w:p w:rsidR="004E6206" w:rsidRPr="00E808CA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муниципального образования </w:t>
      </w:r>
      <w:r w:rsidR="00296CBC">
        <w:rPr>
          <w:b/>
          <w:bCs/>
          <w:sz w:val="28"/>
          <w:szCs w:val="28"/>
        </w:rPr>
        <w:t>Дружненско</w:t>
      </w:r>
      <w:r w:rsidR="00795462">
        <w:rPr>
          <w:b/>
          <w:bCs/>
          <w:sz w:val="28"/>
          <w:szCs w:val="28"/>
        </w:rPr>
        <w:t>е</w:t>
      </w:r>
      <w:r w:rsidR="00D560B3">
        <w:rPr>
          <w:b/>
          <w:bCs/>
          <w:sz w:val="28"/>
          <w:szCs w:val="28"/>
        </w:rPr>
        <w:t xml:space="preserve"> сельско</w:t>
      </w:r>
      <w:r w:rsidR="00795462">
        <w:rPr>
          <w:b/>
          <w:bCs/>
          <w:sz w:val="28"/>
          <w:szCs w:val="28"/>
        </w:rPr>
        <w:t>е</w:t>
      </w:r>
      <w:r w:rsidRPr="00E808CA">
        <w:rPr>
          <w:b/>
          <w:bCs/>
          <w:sz w:val="28"/>
          <w:szCs w:val="28"/>
        </w:rPr>
        <w:t xml:space="preserve"> поселени</w:t>
      </w:r>
      <w:r w:rsidR="00795462">
        <w:rPr>
          <w:b/>
          <w:bCs/>
          <w:sz w:val="28"/>
          <w:szCs w:val="28"/>
        </w:rPr>
        <w:t>е</w:t>
      </w:r>
      <w:r w:rsidRPr="00E808CA">
        <w:rPr>
          <w:b/>
          <w:bCs/>
          <w:sz w:val="28"/>
          <w:szCs w:val="28"/>
        </w:rPr>
        <w:t xml:space="preserve"> </w:t>
      </w:r>
      <w:r w:rsidR="00D560B3">
        <w:rPr>
          <w:b/>
          <w:bCs/>
          <w:sz w:val="28"/>
          <w:szCs w:val="28"/>
        </w:rPr>
        <w:t>Белореченского</w:t>
      </w:r>
      <w:r w:rsidRPr="00E808CA">
        <w:rPr>
          <w:b/>
          <w:bCs/>
          <w:sz w:val="28"/>
          <w:szCs w:val="28"/>
        </w:rPr>
        <w:t xml:space="preserve"> района Краснодарского края </w:t>
      </w:r>
    </w:p>
    <w:p w:rsidR="004E6206" w:rsidRPr="00E808CA" w:rsidRDefault="004E6206" w:rsidP="00DB1DED">
      <w:pPr>
        <w:spacing w:before="0" w:after="0"/>
        <w:jc w:val="center"/>
        <w:rPr>
          <w:b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на период </w:t>
      </w:r>
      <w:r w:rsidRPr="00E808CA">
        <w:rPr>
          <w:b/>
          <w:sz w:val="28"/>
          <w:szCs w:val="28"/>
        </w:rPr>
        <w:t>20 лет (до 2032 года)</w:t>
      </w:r>
    </w:p>
    <w:p w:rsidR="004E6206" w:rsidRPr="00E808CA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sz w:val="28"/>
          <w:szCs w:val="28"/>
        </w:rPr>
        <w:t xml:space="preserve"> с выделением 1-ой очереди строительства – 10 лет </w:t>
      </w:r>
      <w:r w:rsidRPr="00E808CA">
        <w:rPr>
          <w:b/>
          <w:bCs/>
          <w:sz w:val="28"/>
          <w:szCs w:val="28"/>
        </w:rPr>
        <w:t>с 2013 г. до 2022 г.</w:t>
      </w:r>
    </w:p>
    <w:p w:rsidR="004E6206" w:rsidRPr="00E808CA" w:rsidRDefault="004E6206" w:rsidP="00DB1DED">
      <w:pPr>
        <w:pStyle w:val="S"/>
        <w:jc w:val="center"/>
        <w:rPr>
          <w:b/>
          <w:sz w:val="28"/>
          <w:szCs w:val="28"/>
        </w:rPr>
      </w:pPr>
      <w:r w:rsidRPr="00E808CA">
        <w:rPr>
          <w:b/>
          <w:sz w:val="28"/>
          <w:szCs w:val="28"/>
        </w:rPr>
        <w:t xml:space="preserve">  и на перспективу до 2041 года</w:t>
      </w: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6468F1" w:rsidP="00DB1DED">
      <w:pPr>
        <w:pStyle w:val="S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</w:t>
      </w:r>
      <w:r w:rsidR="00326CE3">
        <w:rPr>
          <w:b/>
          <w:sz w:val="36"/>
          <w:szCs w:val="36"/>
        </w:rPr>
        <w:t>газ</w:t>
      </w:r>
      <w:r w:rsidR="004E6206">
        <w:rPr>
          <w:b/>
          <w:sz w:val="36"/>
          <w:szCs w:val="36"/>
        </w:rPr>
        <w:t>оснабжение</w:t>
      </w:r>
    </w:p>
    <w:p w:rsidR="004E6206" w:rsidRPr="00E808CA" w:rsidRDefault="006468F1" w:rsidP="00DB1DED">
      <w:pPr>
        <w:pStyle w:val="S"/>
        <w:ind w:left="3539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</w:t>
      </w:r>
      <w:r w:rsidR="00326CE3">
        <w:rPr>
          <w:b/>
          <w:sz w:val="36"/>
          <w:szCs w:val="36"/>
        </w:rPr>
        <w:t>том 5</w:t>
      </w:r>
    </w:p>
    <w:p w:rsidR="00B40B67" w:rsidRDefault="004E6206" w:rsidP="00DB1DED">
      <w:pPr>
        <w:rPr>
          <w:b/>
          <w:sz w:val="28"/>
          <w:szCs w:val="28"/>
        </w:rPr>
      </w:pPr>
      <w:r>
        <w:rPr>
          <w:b/>
        </w:rPr>
        <w:br w:type="page"/>
      </w:r>
      <w:r w:rsidR="00326CE3" w:rsidRPr="00326CE3">
        <w:rPr>
          <w:b/>
          <w:sz w:val="28"/>
          <w:szCs w:val="28"/>
        </w:rPr>
        <w:lastRenderedPageBreak/>
        <w:t>Оглавление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280B14" w:rsidTr="00606E48">
        <w:trPr>
          <w:trHeight w:val="438"/>
        </w:trPr>
        <w:tc>
          <w:tcPr>
            <w:tcW w:w="817" w:type="dxa"/>
          </w:tcPr>
          <w:p w:rsidR="00280B14" w:rsidRDefault="00280B1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280B14" w:rsidRP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958" w:type="dxa"/>
          </w:tcPr>
          <w:p w:rsidR="00280B14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68F1" w:rsidTr="00606E48">
        <w:trPr>
          <w:trHeight w:val="715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существующего состояния системы газоснабжения</w:t>
            </w:r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06E48">
        <w:trPr>
          <w:trHeight w:val="387"/>
        </w:trPr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468F1"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  <w:r w:rsidR="00BB756F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Балансы мощности и ресурса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поставки газа по приборам учёта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</w:t>
            </w:r>
          </w:p>
        </w:tc>
        <w:tc>
          <w:tcPr>
            <w:tcW w:w="7796" w:type="dxa"/>
            <w:vAlign w:val="center"/>
          </w:tcPr>
          <w:p w:rsidR="00266819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Надёжность работы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66819" w:rsidTr="006468F1">
        <w:tc>
          <w:tcPr>
            <w:tcW w:w="817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</w:t>
            </w:r>
          </w:p>
        </w:tc>
        <w:tc>
          <w:tcPr>
            <w:tcW w:w="7796" w:type="dxa"/>
            <w:vAlign w:val="center"/>
          </w:tcPr>
          <w:p w:rsidR="00266819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поставляемого ресурса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2.1.5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szCs w:val="28"/>
                <w:lang w:eastAsia="ar-SA"/>
              </w:rPr>
              <w:t>Воздействие системы газоснабжения на окружающую среду</w:t>
            </w:r>
          </w:p>
        </w:tc>
        <w:tc>
          <w:tcPr>
            <w:tcW w:w="958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2.1.6</w:t>
            </w:r>
          </w:p>
        </w:tc>
        <w:tc>
          <w:tcPr>
            <w:tcW w:w="7796" w:type="dxa"/>
            <w:vAlign w:val="center"/>
          </w:tcPr>
          <w:p w:rsid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lang w:eastAsia="ar-SA"/>
              </w:rPr>
              <w:t>Тарифы (плата) за подключение (присоединение)</w:t>
            </w:r>
          </w:p>
        </w:tc>
        <w:tc>
          <w:tcPr>
            <w:tcW w:w="958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2.1.7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  <w:lang w:eastAsia="ar-SA"/>
              </w:rPr>
            </w:pPr>
            <w:r w:rsidRPr="007C73E8">
              <w:rPr>
                <w:sz w:val="28"/>
                <w:szCs w:val="28"/>
                <w:lang w:eastAsia="ar-SA"/>
              </w:rPr>
              <w:t>Технические и технологические проблемы в системе газоснабжения</w:t>
            </w:r>
          </w:p>
        </w:tc>
        <w:tc>
          <w:tcPr>
            <w:tcW w:w="958" w:type="dxa"/>
          </w:tcPr>
          <w:p w:rsidR="007C73E8" w:rsidRDefault="00BA5537" w:rsidP="00BA5537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468F1" w:rsidTr="00606E48">
        <w:trPr>
          <w:trHeight w:val="412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7C73E8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 xml:space="preserve">Описание </w:t>
            </w:r>
            <w:proofErr w:type="gramStart"/>
            <w:r w:rsidRPr="006468F1">
              <w:rPr>
                <w:sz w:val="28"/>
                <w:szCs w:val="28"/>
              </w:rPr>
              <w:t>существующих</w:t>
            </w:r>
            <w:proofErr w:type="gramEnd"/>
            <w:r w:rsidRPr="006468F1">
              <w:rPr>
                <w:sz w:val="28"/>
                <w:szCs w:val="28"/>
              </w:rPr>
              <w:t xml:space="preserve"> ГРС</w:t>
            </w:r>
          </w:p>
        </w:tc>
        <w:tc>
          <w:tcPr>
            <w:tcW w:w="958" w:type="dxa"/>
          </w:tcPr>
          <w:p w:rsidR="006468F1" w:rsidRDefault="00BA5537" w:rsidP="00BA5537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468F1" w:rsidTr="006468F1"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51777B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 xml:space="preserve">ГРС </w:t>
            </w:r>
            <w:r w:rsidR="0051777B">
              <w:rPr>
                <w:sz w:val="28"/>
                <w:szCs w:val="28"/>
              </w:rPr>
              <w:t>«Долгогусевская»</w:t>
            </w:r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468F1" w:rsidTr="006468F1"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57CE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6468F1" w:rsidRPr="006468F1" w:rsidRDefault="00D157CE" w:rsidP="00606E48">
            <w:pPr>
              <w:pStyle w:val="ab"/>
              <w:spacing w:line="240" w:lineRule="auto"/>
              <w:ind w:left="75" w:right="170" w:firstLine="0"/>
              <w:jc w:val="left"/>
              <w:outlineLvl w:val="0"/>
              <w:rPr>
                <w:szCs w:val="28"/>
              </w:rPr>
            </w:pPr>
            <w:r w:rsidRPr="00D157CE">
              <w:rPr>
                <w:rFonts w:ascii="Times New Roman" w:hAnsi="Times New Roman"/>
              </w:rPr>
              <w:t>Характеристика существующих газораспределительных пунктов</w:t>
            </w:r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157CE" w:rsidTr="006468F1">
        <w:tc>
          <w:tcPr>
            <w:tcW w:w="817" w:type="dxa"/>
          </w:tcPr>
          <w:p w:rsidR="00D157CE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C73E8">
              <w:rPr>
                <w:sz w:val="28"/>
                <w:szCs w:val="28"/>
              </w:rPr>
              <w:t>.4</w:t>
            </w:r>
          </w:p>
        </w:tc>
        <w:tc>
          <w:tcPr>
            <w:tcW w:w="7796" w:type="dxa"/>
          </w:tcPr>
          <w:p w:rsidR="00D157CE" w:rsidRPr="0051777B" w:rsidRDefault="0051777B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51777B">
              <w:rPr>
                <w:sz w:val="28"/>
                <w:szCs w:val="28"/>
              </w:rPr>
              <w:t>Характеристика существующих</w:t>
            </w:r>
            <w:r>
              <w:rPr>
                <w:sz w:val="28"/>
                <w:szCs w:val="28"/>
              </w:rPr>
              <w:t xml:space="preserve"> газопроводов</w:t>
            </w:r>
          </w:p>
        </w:tc>
        <w:tc>
          <w:tcPr>
            <w:tcW w:w="958" w:type="dxa"/>
          </w:tcPr>
          <w:p w:rsidR="00D157CE" w:rsidRDefault="00BB756F" w:rsidP="00BA5537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A5537">
              <w:rPr>
                <w:sz w:val="28"/>
                <w:szCs w:val="28"/>
              </w:rPr>
              <w:t>1</w:t>
            </w:r>
          </w:p>
        </w:tc>
      </w:tr>
      <w:tr w:rsidR="00D157CE" w:rsidTr="00236C5D">
        <w:tc>
          <w:tcPr>
            <w:tcW w:w="817" w:type="dxa"/>
          </w:tcPr>
          <w:p w:rsidR="00D157CE" w:rsidRDefault="003A6742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6C5D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vAlign w:val="center"/>
          </w:tcPr>
          <w:p w:rsidR="00D157CE" w:rsidRPr="00D157CE" w:rsidRDefault="00236C5D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sz w:val="28"/>
                <w:szCs w:val="28"/>
              </w:rPr>
              <w:t>Перспективы развития</w:t>
            </w:r>
          </w:p>
        </w:tc>
        <w:tc>
          <w:tcPr>
            <w:tcW w:w="958" w:type="dxa"/>
          </w:tcPr>
          <w:p w:rsidR="00D157CE" w:rsidRDefault="00BA5537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36C5D" w:rsidTr="00236C5D">
        <w:tc>
          <w:tcPr>
            <w:tcW w:w="817" w:type="dxa"/>
          </w:tcPr>
          <w:p w:rsidR="00236C5D" w:rsidRDefault="003A6742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6C5D">
              <w:rPr>
                <w:sz w:val="28"/>
                <w:szCs w:val="28"/>
              </w:rPr>
              <w:t>.1</w:t>
            </w:r>
          </w:p>
        </w:tc>
        <w:tc>
          <w:tcPr>
            <w:tcW w:w="7796" w:type="dxa"/>
            <w:vAlign w:val="center"/>
          </w:tcPr>
          <w:p w:rsidR="00236C5D" w:rsidRPr="00236C5D" w:rsidRDefault="0051777B" w:rsidP="00D10764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Ведомость часовых расходов газа по </w:t>
            </w:r>
            <w:r w:rsidR="00D10764">
              <w:rPr>
                <w:sz w:val="28"/>
                <w:szCs w:val="28"/>
              </w:rPr>
              <w:t>Дружненскому</w:t>
            </w:r>
            <w:r>
              <w:rPr>
                <w:sz w:val="28"/>
                <w:szCs w:val="28"/>
              </w:rPr>
              <w:t xml:space="preserve"> СП</w:t>
            </w:r>
          </w:p>
        </w:tc>
        <w:tc>
          <w:tcPr>
            <w:tcW w:w="958" w:type="dxa"/>
          </w:tcPr>
          <w:p w:rsidR="00236C5D" w:rsidRDefault="00BA5537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1777B" w:rsidTr="00236C5D">
        <w:tc>
          <w:tcPr>
            <w:tcW w:w="817" w:type="dxa"/>
          </w:tcPr>
          <w:p w:rsidR="0051777B" w:rsidRDefault="0051777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9159F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газопроводы</w:t>
            </w:r>
          </w:p>
        </w:tc>
        <w:tc>
          <w:tcPr>
            <w:tcW w:w="958" w:type="dxa"/>
          </w:tcPr>
          <w:p w:rsidR="0051777B" w:rsidRDefault="00BA5537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1777B" w:rsidTr="00236C5D">
        <w:tc>
          <w:tcPr>
            <w:tcW w:w="817" w:type="dxa"/>
          </w:tcPr>
          <w:p w:rsidR="0051777B" w:rsidRDefault="0051777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53FE6">
            <w:pPr>
              <w:rPr>
                <w:color w:val="000000"/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газорегуляторные пункты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</w:tcPr>
          <w:p w:rsidR="0051777B" w:rsidRDefault="00BA5537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1777B" w:rsidTr="00606E48">
        <w:trPr>
          <w:trHeight w:val="722"/>
        </w:trPr>
        <w:tc>
          <w:tcPr>
            <w:tcW w:w="817" w:type="dxa"/>
          </w:tcPr>
          <w:p w:rsidR="0051777B" w:rsidRDefault="0051777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606E48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3A6742">
              <w:rPr>
                <w:sz w:val="28"/>
                <w:szCs w:val="28"/>
              </w:rPr>
              <w:t>Программа инвестиционных проектов, обеспечивающих достижение целевых показателей</w:t>
            </w:r>
          </w:p>
        </w:tc>
        <w:tc>
          <w:tcPr>
            <w:tcW w:w="958" w:type="dxa"/>
          </w:tcPr>
          <w:p w:rsidR="0051777B" w:rsidRDefault="00BA5537" w:rsidP="003D7A8A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7A8A"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326CE3" w:rsidRDefault="00326CE3" w:rsidP="00DB1DED">
      <w:pPr>
        <w:rPr>
          <w:sz w:val="28"/>
          <w:szCs w:val="28"/>
        </w:rPr>
      </w:pPr>
    </w:p>
    <w:p w:rsidR="006423A8" w:rsidRDefault="006423A8" w:rsidP="006423A8">
      <w:pPr>
        <w:pStyle w:val="31"/>
        <w:numPr>
          <w:ilvl w:val="0"/>
          <w:numId w:val="7"/>
        </w:numPr>
        <w:jc w:val="both"/>
        <w:rPr>
          <w:i w:val="0"/>
          <w:sz w:val="28"/>
          <w:szCs w:val="28"/>
        </w:rPr>
      </w:pPr>
      <w:r w:rsidRPr="003D507C">
        <w:rPr>
          <w:i w:val="0"/>
          <w:sz w:val="28"/>
          <w:szCs w:val="28"/>
        </w:rPr>
        <w:lastRenderedPageBreak/>
        <w:t>Введение</w:t>
      </w:r>
    </w:p>
    <w:p w:rsidR="006423A8" w:rsidRDefault="006423A8" w:rsidP="006423A8">
      <w:pPr>
        <w:pStyle w:val="31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Раздел «Газоснабжение» Комплексной программы развития систем коммунальной инфраструктуры </w:t>
      </w:r>
      <w:r w:rsidR="00BE3874">
        <w:rPr>
          <w:b w:val="0"/>
          <w:i w:val="0"/>
          <w:sz w:val="28"/>
          <w:szCs w:val="28"/>
        </w:rPr>
        <w:t xml:space="preserve">муниципального образования </w:t>
      </w:r>
      <w:r w:rsidR="00296CBC">
        <w:rPr>
          <w:b w:val="0"/>
          <w:i w:val="0"/>
          <w:sz w:val="28"/>
          <w:szCs w:val="28"/>
        </w:rPr>
        <w:t>Дружненское</w:t>
      </w:r>
      <w:r w:rsidR="002B572C">
        <w:rPr>
          <w:b w:val="0"/>
          <w:i w:val="0"/>
          <w:sz w:val="28"/>
          <w:szCs w:val="28"/>
        </w:rPr>
        <w:t xml:space="preserve"> сельское поселение</w:t>
      </w:r>
      <w:r>
        <w:rPr>
          <w:b w:val="0"/>
          <w:i w:val="0"/>
          <w:sz w:val="28"/>
          <w:szCs w:val="28"/>
        </w:rPr>
        <w:t xml:space="preserve"> выполнен на основании технического задания и исходных данных, выданных заказчиком, генерального плана развития района, генеральной схемы, инвестиционных программ газоснабжающих организаций: ОАО «Краснодаркрайгаз» и ОАО «Газпром», в соответствии с требованиями действующего законодательства с учетом основных положений «Методических рекомендаций по разработке программ комплексного развития систем коммунальной инфраструктуры муниципальных образований», утвержденных приказом Министерства регионального развития РФ от 6 мая 2011 года № 204.</w:t>
      </w:r>
    </w:p>
    <w:p w:rsidR="006423A8" w:rsidRDefault="006423A8" w:rsidP="006423A8">
      <w:pPr>
        <w:rPr>
          <w:sz w:val="28"/>
          <w:szCs w:val="28"/>
        </w:rPr>
      </w:pPr>
      <w:r>
        <w:rPr>
          <w:sz w:val="28"/>
          <w:szCs w:val="28"/>
        </w:rPr>
        <w:t>В разделе проведен анализ существующего состояния газовой отрасли, в том числе: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технического состояния существующих объектов газоснабжения (основные технические характеристики источников, сетей и других объектов системы);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балансов мощности и ресурсов природного газа (с указанием их производства, отпуска, потерь при передаче, конечного потребления по группам потребителей);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доли поставки природного газа по приборам учета и состояния установки приборов учета и потребителей;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надежности работы системы газоснабжения;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качество поставляемого природного газа;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ресурсных возможностей газовой отрасли, наличия и потребности в объемах газа для достижения целей и результатов Программы с учетом перспективной численности населения муниципального образования, территориального развития населенных пунктов муниципального образования и инвестиционных проектов региона;</w:t>
      </w:r>
    </w:p>
    <w:p w:rsidR="006423A8" w:rsidRPr="00E74D86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даны предложения по реконструкции и модернизации объектов газовой отрасли.</w:t>
      </w: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692583">
        <w:rPr>
          <w:b/>
          <w:sz w:val="28"/>
          <w:szCs w:val="28"/>
        </w:rPr>
        <w:t xml:space="preserve">Характеристика существующего состояния </w:t>
      </w:r>
      <w:r>
        <w:rPr>
          <w:b/>
          <w:sz w:val="28"/>
          <w:szCs w:val="28"/>
        </w:rPr>
        <w:t>системы газоснабжения</w:t>
      </w:r>
      <w:r>
        <w:rPr>
          <w:sz w:val="28"/>
          <w:szCs w:val="28"/>
        </w:rPr>
        <w:t xml:space="preserve"> </w:t>
      </w: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СНиП 2.07.01-89 «Градостроительство. Планировка и застройка городских и сельских поселений» к системе газоснабжения относятся:</w:t>
      </w: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магистральные газопроводы условным диаметром до 1400 мм </w:t>
      </w:r>
      <w:bookmarkStart w:id="1" w:name="OCRUncertain079"/>
      <w:r>
        <w:rPr>
          <w:rFonts w:ascii="Times New Roman" w:hAnsi="Times New Roman" w:cs="Times New Roman"/>
          <w:sz w:val="28"/>
          <w:szCs w:val="28"/>
        </w:rPr>
        <w:t>включ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ительно с избыточным давлением среды свыше 1,2 </w:t>
      </w:r>
      <w:bookmarkStart w:id="2" w:name="OCRUncertain080"/>
      <w:r>
        <w:rPr>
          <w:rFonts w:ascii="Times New Roman" w:hAnsi="Times New Roman" w:cs="Times New Roman"/>
          <w:sz w:val="28"/>
          <w:szCs w:val="28"/>
        </w:rPr>
        <w:t>МПа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(12 </w:t>
      </w:r>
      <w:bookmarkStart w:id="3" w:name="OCRUncertain081"/>
      <w:r>
        <w:rPr>
          <w:rFonts w:ascii="Times New Roman" w:hAnsi="Times New Roman" w:cs="Times New Roman"/>
          <w:sz w:val="28"/>
          <w:szCs w:val="28"/>
        </w:rPr>
        <w:t>кгс/см2)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до 10 МПа (100 </w:t>
      </w:r>
      <w:bookmarkStart w:id="4" w:name="OCRUncertain082"/>
      <w:r>
        <w:rPr>
          <w:rFonts w:ascii="Times New Roman" w:hAnsi="Times New Roman" w:cs="Times New Roman"/>
          <w:sz w:val="28"/>
          <w:szCs w:val="28"/>
        </w:rPr>
        <w:t>кгс/см2)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(при одиночной прокладке и прокладке в технических коридорах) для транспортирования природного, нефтяного и искусственного углеводородных газов из районов их добычи (от промыслов)</w:t>
      </w:r>
      <w:bookmarkStart w:id="5" w:name="OCRUncertain086"/>
      <w:r>
        <w:rPr>
          <w:rFonts w:ascii="Times New Roman" w:hAnsi="Times New Roman" w:cs="Times New Roman"/>
          <w:sz w:val="28"/>
          <w:szCs w:val="28"/>
        </w:rPr>
        <w:t xml:space="preserve">, </w:t>
      </w:r>
      <w:bookmarkEnd w:id="5"/>
      <w:r>
        <w:rPr>
          <w:rFonts w:ascii="Times New Roman" w:hAnsi="Times New Roman" w:cs="Times New Roman"/>
          <w:sz w:val="28"/>
          <w:szCs w:val="28"/>
        </w:rPr>
        <w:t>производства или хранения до мест потребления (нефтебаз, перевалочных баз, пунктов налива, газораспределительных станций, отдельных промышленных и сельскохозяйственных предприятий и портов)</w:t>
      </w:r>
      <w:bookmarkStart w:id="6" w:name="OCRUncertain088"/>
      <w:r>
        <w:rPr>
          <w:rFonts w:ascii="Times New Roman" w:hAnsi="Times New Roman" w:cs="Times New Roman"/>
          <w:sz w:val="28"/>
          <w:szCs w:val="28"/>
        </w:rPr>
        <w:t>;</w:t>
      </w:r>
      <w:bookmarkEnd w:id="6"/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газораспределительные станции (ГРС)</w:t>
      </w:r>
      <w:r>
        <w:rPr>
          <w:rFonts w:ascii="Times New Roman" w:hAnsi="Times New Roman" w:cs="Times New Roman"/>
          <w:color w:val="000000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предназначенные для подачи газа населенным пунктам, промышленным предприятиям и другим потребителям в заданном количестве, с определенным давлением, необходимой степенью очистки, одоризации и учетом расхода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1 категории - при рабочем давлении газа свыше 0,6 МПа (6 кгс/см2) до 1,2 МПа (12 кгс/см2) включительно для природного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II категории - при рабочем давлении газа свыше 0,3 МПа (3 кгс/см2) до 0,6 МПа (6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среднего давления - при рабочем давлении газа свыше 0,005 МПа (0,05 кгс/см2 до 0,3 МПа (3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газорегуляторные пункты ГРП, газорегуляторные установки ГРУ, а также блочные газорегуляторные пункты ГРПБ заводского изготовления и шкафные регуляторные пункты ШРП, служащие для снижения и регулирования давления газа в газораспределительной сети;</w:t>
      </w:r>
    </w:p>
    <w:p w:rsidR="00692583" w:rsidRPr="00E74D86" w:rsidRDefault="00692583" w:rsidP="00692583">
      <w:pPr>
        <w:widowControl w:val="0"/>
        <w:ind w:firstLine="708"/>
        <w:rPr>
          <w:sz w:val="28"/>
          <w:szCs w:val="28"/>
        </w:rPr>
      </w:pPr>
      <w:r w:rsidRPr="00E74D86">
        <w:rPr>
          <w:sz w:val="28"/>
          <w:szCs w:val="28"/>
        </w:rPr>
        <w:t>-</w:t>
      </w:r>
      <w:r w:rsidRPr="00E74D86">
        <w:rPr>
          <w:sz w:val="28"/>
          <w:szCs w:val="28"/>
        </w:rPr>
        <w:tab/>
        <w:t>газопроводы низкого давления - при рабочем давлении газа до 0,005 МПа (0,05 кгс/см2) включительно.</w:t>
      </w:r>
    </w:p>
    <w:p w:rsidR="00692583" w:rsidRDefault="00692583" w:rsidP="00692583">
      <w:pPr>
        <w:widowControl w:val="0"/>
        <w:ind w:firstLine="708"/>
        <w:rPr>
          <w:b/>
        </w:rPr>
      </w:pPr>
    </w:p>
    <w:p w:rsidR="00692583" w:rsidRDefault="00692583" w:rsidP="006925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A9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.1.</w:t>
      </w:r>
      <w:r w:rsidR="007C73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системы газоснабжения.</w:t>
      </w:r>
    </w:p>
    <w:p w:rsidR="00296CBC" w:rsidRDefault="00296CBC" w:rsidP="002B57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CBC" w:rsidRDefault="00296CBC" w:rsidP="00296CBC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Дружненское</w:t>
      </w:r>
      <w:r w:rsidRPr="00341092">
        <w:rPr>
          <w:sz w:val="28"/>
          <w:szCs w:val="28"/>
        </w:rPr>
        <w:t xml:space="preserve"> сельское поселение включает в себя</w:t>
      </w:r>
      <w:r>
        <w:rPr>
          <w:sz w:val="28"/>
          <w:szCs w:val="28"/>
        </w:rPr>
        <w:t xml:space="preserve"> следующие населенные пункты: п. Дружный, п. Мирный, х. Лукашев, х. Долгогусевский.</w:t>
      </w:r>
    </w:p>
    <w:p w:rsidR="00296CBC" w:rsidRDefault="00296CBC" w:rsidP="00296CBC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Газоснабжение Дружненского сельского поселения осуществляется от ГРС «Долгогусевская», путем строительства газопроводов высокого давления 1,2 МПа от  ГРС до п. Дружный, х. Лукашев и к ГГРП п. Мирный. От ГГРП п. Мирный до самого п. Мирный прокладывается газопровод давлением 0,6 МПа. На сегодняшний день газифицированы п. Дружный и х. </w:t>
      </w:r>
      <w:r>
        <w:rPr>
          <w:sz w:val="28"/>
          <w:szCs w:val="28"/>
        </w:rPr>
        <w:lastRenderedPageBreak/>
        <w:t xml:space="preserve">Долгогусевский. В п. Мирный ведутся работы по строительству сетей газоснабжения. </w:t>
      </w:r>
    </w:p>
    <w:p w:rsidR="00296CBC" w:rsidRDefault="00296CBC" w:rsidP="00296CBC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Существующее максимальное часовое потребление газа на нужды населения – 1105,21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/час. На котельные установки – 87,2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/час. Общая потребность – 1192,41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/год. </w:t>
      </w:r>
      <w:r w:rsidR="00EA2BE0">
        <w:rPr>
          <w:sz w:val="28"/>
          <w:szCs w:val="28"/>
        </w:rPr>
        <w:t>Существующее годовое потребление газа котельными установками – 253 тыс. м</w:t>
      </w:r>
      <w:r w:rsidR="00EA2BE0">
        <w:rPr>
          <w:sz w:val="28"/>
          <w:szCs w:val="28"/>
          <w:vertAlign w:val="superscript"/>
        </w:rPr>
        <w:t>3</w:t>
      </w:r>
      <w:r w:rsidR="00EA2BE0">
        <w:rPr>
          <w:sz w:val="28"/>
          <w:szCs w:val="28"/>
        </w:rPr>
        <w:t>/год.</w:t>
      </w:r>
    </w:p>
    <w:p w:rsidR="00296CBC" w:rsidRDefault="00296CBC" w:rsidP="00296CBC">
      <w:pPr>
        <w:spacing w:before="0" w:after="0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Существующее количество установленных газораспределительных пунктов и их характеристика по газифицированным населенным пунктам, характеристика существующих газораспределительных сетей по поселкам приведены по материалам ООО «Белореченскрайгаз».</w:t>
      </w:r>
    </w:p>
    <w:p w:rsidR="00326CE3" w:rsidRDefault="00326CE3" w:rsidP="00DB1DED">
      <w:pPr>
        <w:spacing w:before="0" w:after="0"/>
        <w:ind w:firstLine="708"/>
        <w:rPr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 Балансы мощности и ресурса системы газоснабжения.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7C73E8">
      <w:pPr>
        <w:pStyle w:val="ab"/>
        <w:tabs>
          <w:tab w:val="left" w:pos="1080"/>
          <w:tab w:val="left" w:pos="1440"/>
        </w:tabs>
        <w:spacing w:line="240" w:lineRule="auto"/>
        <w:rPr>
          <w:rFonts w:ascii="Times New Roman" w:hAnsi="Times New Roman"/>
          <w:szCs w:val="28"/>
        </w:rPr>
      </w:pPr>
      <w:r w:rsidRPr="00280B14">
        <w:rPr>
          <w:rFonts w:ascii="Times New Roman" w:hAnsi="Times New Roman"/>
          <w:szCs w:val="28"/>
        </w:rPr>
        <w:t xml:space="preserve">Потребителями газа в </w:t>
      </w:r>
      <w:r w:rsidR="00D10764">
        <w:rPr>
          <w:rFonts w:ascii="Times New Roman" w:hAnsi="Times New Roman"/>
          <w:szCs w:val="28"/>
        </w:rPr>
        <w:t>Дружненском</w:t>
      </w:r>
      <w:r w:rsidR="002B572C">
        <w:rPr>
          <w:rFonts w:ascii="Times New Roman" w:hAnsi="Times New Roman"/>
          <w:szCs w:val="28"/>
        </w:rPr>
        <w:t xml:space="preserve"> сельском поселении</w:t>
      </w:r>
      <w:r w:rsidRPr="00280B14">
        <w:rPr>
          <w:rFonts w:ascii="Times New Roman" w:hAnsi="Times New Roman"/>
          <w:szCs w:val="28"/>
        </w:rPr>
        <w:t xml:space="preserve"> являются промышленные предприятия и предприятия сферы обслуживания, котельные, жилые дома, объекты соцкультбыта и бюджетные организации.</w:t>
      </w:r>
    </w:p>
    <w:p w:rsidR="00B27718" w:rsidRDefault="00B2771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BB756F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2.1.2</w:t>
      </w:r>
      <w:r w:rsidR="007C73E8" w:rsidRPr="00280B14">
        <w:rPr>
          <w:rFonts w:ascii="Times New Roman" w:hAnsi="Times New Roman" w:cs="Times New Roman"/>
          <w:b/>
          <w:sz w:val="28"/>
          <w:szCs w:val="28"/>
        </w:rPr>
        <w:t>. Доля поставки газа по приборам учета.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718" w:rsidRDefault="00B27718" w:rsidP="00B27718">
      <w:pPr>
        <w:suppressAutoHyphens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По данным ОАО «Белореченск райгаз» д</w:t>
      </w:r>
      <w:r w:rsidRPr="004164D6">
        <w:rPr>
          <w:bCs/>
          <w:sz w:val="28"/>
          <w:szCs w:val="28"/>
        </w:rPr>
        <w:t xml:space="preserve">оля поставки </w:t>
      </w:r>
      <w:r>
        <w:rPr>
          <w:bCs/>
          <w:sz w:val="28"/>
          <w:szCs w:val="28"/>
        </w:rPr>
        <w:t>газа</w:t>
      </w:r>
      <w:r w:rsidRPr="004164D6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>приборам учета –</w:t>
      </w:r>
      <w:r w:rsidRPr="004164D6">
        <w:rPr>
          <w:bCs/>
          <w:sz w:val="28"/>
          <w:szCs w:val="28"/>
        </w:rPr>
        <w:t xml:space="preserve"> 63</w:t>
      </w:r>
      <w:r>
        <w:rPr>
          <w:bCs/>
          <w:sz w:val="28"/>
          <w:szCs w:val="28"/>
        </w:rPr>
        <w:t>%. С</w:t>
      </w:r>
      <w:r w:rsidRPr="004164D6">
        <w:rPr>
          <w:bCs/>
          <w:sz w:val="28"/>
          <w:szCs w:val="28"/>
        </w:rPr>
        <w:t xml:space="preserve">остояние установленных приборов учета потребления </w:t>
      </w:r>
      <w:r>
        <w:rPr>
          <w:bCs/>
          <w:sz w:val="28"/>
          <w:szCs w:val="28"/>
        </w:rPr>
        <w:t xml:space="preserve">– </w:t>
      </w:r>
      <w:r w:rsidRPr="004164D6">
        <w:rPr>
          <w:bCs/>
          <w:sz w:val="28"/>
          <w:szCs w:val="28"/>
        </w:rPr>
        <w:t>хорошее</w:t>
      </w:r>
      <w:r>
        <w:rPr>
          <w:bCs/>
          <w:sz w:val="28"/>
          <w:szCs w:val="28"/>
        </w:rPr>
        <w:t>.</w:t>
      </w:r>
    </w:p>
    <w:p w:rsidR="007C73E8" w:rsidRPr="00280B14" w:rsidRDefault="007C73E8" w:rsidP="00B2771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Порядок учета газа и расчета платы проводится в соответствии с требованиями постановления Правительства РФ от 6 мая 2011 г. N 354 "О предоставлении коммунальных услуг собственникам и пользователям помещений в многоквартирных домах и жилых домов". </w:t>
      </w:r>
    </w:p>
    <w:p w:rsidR="007C73E8" w:rsidRPr="00280B14" w:rsidRDefault="007C73E8" w:rsidP="007C73E8">
      <w:pPr>
        <w:pStyle w:val="ConsPlusNormal"/>
        <w:widowControl/>
        <w:ind w:hanging="284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ab/>
      </w:r>
      <w:r w:rsidRPr="00280B14">
        <w:rPr>
          <w:rFonts w:ascii="Times New Roman" w:hAnsi="Times New Roman" w:cs="Times New Roman"/>
          <w:sz w:val="28"/>
          <w:szCs w:val="28"/>
        </w:rPr>
        <w:tab/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14"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3</w:t>
      </w:r>
      <w:r w:rsidRPr="00280B14">
        <w:rPr>
          <w:rFonts w:ascii="Times New Roman" w:hAnsi="Times New Roman" w:cs="Times New Roman"/>
          <w:b/>
          <w:sz w:val="28"/>
          <w:szCs w:val="28"/>
        </w:rPr>
        <w:t>. Надежность работы системы газоснабжения.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Согласно ГОСТ 27.002 - 83, надежность - это свойство объекта сохранять во времени в установленных пределах все параметры, характеризующие способность выполнять требуемые функции в заданных режимах в условиях применения, технического обслуживания, ремонта и транспортирования. Для систем газоснабжения и газопотребляющих агрегатов такими параметрами являются пропускная способность, мощность, давление, расход газа и др.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Надежность является комплексным свойством, которое в зависимости от назначения объекта, его специфики и условий эксплуатации может включать безотказность, долговечность, ремонтопригодность, сохраняемость или определенное сочетание этих свойств - как для всего объекта, так и для его частей.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Под безотказностью понимают свойство системы непрерывно сохранять работоспособность в течение некоторого времени или некоторой </w:t>
      </w:r>
      <w:r w:rsidRPr="00280B14">
        <w:rPr>
          <w:rFonts w:ascii="Times New Roman" w:hAnsi="Times New Roman" w:cs="Times New Roman"/>
          <w:sz w:val="28"/>
          <w:szCs w:val="28"/>
        </w:rPr>
        <w:lastRenderedPageBreak/>
        <w:t>наработки, под долговечностью - свойство сохранять работоспособность до наступления предельного состояния при установленной системе технического обслуживания и ремонта. Ремонтопригодность заключается в приспособлении объекта к предупреждению и обнаружению причин возникновения отказов и повреждений, а также к поддержанию и восстановлению работоспособного состояния проведением технического обслуживания и ремонтов. Свойство объекта сохранять безотказность, долговечность и ремонтопригодность в течение и после хранения и (или) транспортирования является сохраняемостью. Эти свойства численно характеризуются соответствующими единичными  показателями.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Рассматривая систему газоснабжения </w:t>
      </w:r>
      <w:r w:rsidR="00EA2BE0">
        <w:rPr>
          <w:rFonts w:ascii="Times New Roman" w:hAnsi="Times New Roman" w:cs="Times New Roman"/>
          <w:sz w:val="28"/>
          <w:szCs w:val="28"/>
        </w:rPr>
        <w:t>Дружненского</w:t>
      </w:r>
      <w:r w:rsidR="00B277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80B14">
        <w:rPr>
          <w:rFonts w:ascii="Times New Roman" w:hAnsi="Times New Roman" w:cs="Times New Roman"/>
          <w:sz w:val="28"/>
          <w:szCs w:val="28"/>
        </w:rPr>
        <w:t>нельзя говорить о сто процентной надежности системы т.к. система имеет большое количество тупиковых участков, что при аварийной ситуации приведет к большому количеству отключаемых абонентов. Также большое количество сетей низкого давления не имеют резервных источников питания.</w:t>
      </w:r>
    </w:p>
    <w:p w:rsidR="007C73E8" w:rsidRPr="00280B14" w:rsidRDefault="00646746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</w:t>
      </w:r>
      <w:r w:rsidRPr="00280B14">
        <w:rPr>
          <w:rFonts w:ascii="Times New Roman" w:hAnsi="Times New Roman" w:cs="Times New Roman"/>
          <w:sz w:val="28"/>
          <w:szCs w:val="28"/>
        </w:rPr>
        <w:t xml:space="preserve"> надежности системы газоснабжения </w:t>
      </w:r>
      <w:r w:rsidR="00D10764">
        <w:rPr>
          <w:rFonts w:ascii="Times New Roman" w:hAnsi="Times New Roman" w:cs="Times New Roman"/>
          <w:sz w:val="28"/>
          <w:szCs w:val="28"/>
        </w:rPr>
        <w:t xml:space="preserve">Дружненского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80B14">
        <w:rPr>
          <w:rFonts w:ascii="Times New Roman" w:hAnsi="Times New Roman" w:cs="Times New Roman"/>
          <w:sz w:val="28"/>
          <w:szCs w:val="28"/>
        </w:rPr>
        <w:t>рекомендуется применять различные проектные решения в соответствии с утвержденной перспективной схемой газоснабжения, в том числе: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использование более надежных элементов или организацию мероприятий, повышающих их надежность (защита от коррозии, установка компенсаторов и др.);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введение в схему избыточных элементов для организации резервов (параллельные прокладки, кольцевание газопроводов и др.);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установку дополнительных ГРП с целью уменьшения их радиуса действия;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- увеличение диаметров некоторых участков сети против их расчетных значений;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газопроводов. Для повышения надежности в этих случаях рекомендуются следующие мероприятия: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организация резервного топливоснабжения (жидким или твердым топливом)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 - перераспределение потоков газа за счет программного изменения давления на выходе из ГРС и головных ГРП, с тем чтобы обеспечить избирательность снабжения потребителей в соответствии с графиком перевода потребителей Краснодарского края на резервные виды топлива;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 xml:space="preserve">При перераспределении газа вначале обеспечивают полное газоснабжение жилого и социального фонда (больниц, детских дошкольных учреждений и т. д.), затем объектов социального назначения, после этого — объектов, где ограничение в газе приносит только стоимостный ущерб (из них в первую очередь снабжаются газом те, где этот ущерб наибольший, и </w:t>
      </w:r>
      <w:r w:rsidRPr="00280B14">
        <w:rPr>
          <w:rFonts w:ascii="Times New Roman" w:hAnsi="Times New Roman" w:cs="Times New Roman"/>
          <w:sz w:val="28"/>
          <w:szCs w:val="28"/>
        </w:rPr>
        <w:lastRenderedPageBreak/>
        <w:t>далее по мере снижения этого ущерба). Ущерб определяют на основании изучения хозяйственно-производственной деятельности  данных объектов.</w:t>
      </w:r>
    </w:p>
    <w:p w:rsidR="007C73E8" w:rsidRPr="00280B14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0B14">
        <w:rPr>
          <w:rFonts w:ascii="Times New Roman" w:hAnsi="Times New Roman" w:cs="Times New Roman"/>
          <w:sz w:val="28"/>
          <w:szCs w:val="28"/>
        </w:rPr>
        <w:t>При проектировании системы газоснабжения крупных и промышленных потребителей необходимо учитывать возможность перевода газоиспользующего оборудования на резервные виды топлива. При реконструкции предприятий и переводе их на природный газ рекомендуется при проектировании сохранять возможность перевода оборудования на резервный вид топлива.</w:t>
      </w:r>
    </w:p>
    <w:p w:rsidR="007C73E8" w:rsidRPr="00280B14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B14"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4</w:t>
      </w:r>
      <w:r w:rsidRPr="00280B14">
        <w:rPr>
          <w:rFonts w:ascii="Times New Roman" w:hAnsi="Times New Roman" w:cs="Times New Roman"/>
          <w:b/>
          <w:sz w:val="28"/>
          <w:szCs w:val="28"/>
        </w:rPr>
        <w:t>. Качество поставляемого ресурса.</w:t>
      </w:r>
    </w:p>
    <w:p w:rsidR="00D560B3" w:rsidRPr="00280B14" w:rsidRDefault="00D560B3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718" w:rsidRDefault="007C73E8" w:rsidP="00B27718">
      <w:pPr>
        <w:spacing w:before="0" w:after="0"/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Обоснование требований к системе газоснабжения установленным стандартом качества. Данный стандарт определяет критерии качества услуги «Газоснабжение».</w:t>
      </w:r>
    </w:p>
    <w:p w:rsidR="007C73E8" w:rsidRPr="00280B14" w:rsidRDefault="007C73E8" w:rsidP="00B27718">
      <w:pPr>
        <w:spacing w:before="0" w:after="0"/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Нормативные правовые акты, регулирующие предоставление услуги: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Федеральный закон от 6 октября 2003 № 131-ФЗ «Об общих принципах организации местного самоуправления в Российской Федерации» (с изменениями и дополнениями).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Постановление Госстроя Российской Федерации от 27 сентября 2003 № 170 «Об утверждении Правил и норм технической эксплуатации жилищного фонда».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 xml:space="preserve">Строительные нормы и правила </w:t>
      </w:r>
      <w:r w:rsidRPr="00280B14">
        <w:rPr>
          <w:bCs/>
          <w:sz w:val="28"/>
          <w:szCs w:val="28"/>
        </w:rPr>
        <w:t>СНиП 42-01-2002</w:t>
      </w:r>
      <w:r w:rsidRPr="00280B14">
        <w:rPr>
          <w:sz w:val="28"/>
          <w:szCs w:val="28"/>
        </w:rPr>
        <w:t xml:space="preserve"> «</w:t>
      </w:r>
      <w:r w:rsidRPr="00280B14">
        <w:rPr>
          <w:bCs/>
          <w:sz w:val="28"/>
          <w:szCs w:val="28"/>
        </w:rPr>
        <w:t>Газоснабжение</w:t>
      </w:r>
      <w:r w:rsidRPr="00280B14">
        <w:rPr>
          <w:sz w:val="28"/>
          <w:szCs w:val="28"/>
        </w:rPr>
        <w:t>» (актуализированная редакция от 20 мая 2011 года)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Постановление Правительства РФ от 6 мая 2011 г. N 354 "О предоставлении коммунальных услуг собственникам и пользователям помещений в многоквартирных домах и жилых домов".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Федеральный закон от 31 марта 1999 г. N 69-ФЗ «О газоснабжении в Российской Федерации» (с изменениями от 22 августа 2004 г., 23 декабря 2005 г., 2 февраля, 18 декабря 2006 г., 26 июня 2007 г., 18 июля 2008 г., 30 декабря 2008 г., 18, 19 июля 2011 г., 7 ноября 2011 г.)</w:t>
      </w:r>
    </w:p>
    <w:p w:rsidR="007C73E8" w:rsidRPr="00280B14" w:rsidRDefault="007C73E8" w:rsidP="007C73E8">
      <w:pPr>
        <w:ind w:firstLine="709"/>
        <w:rPr>
          <w:sz w:val="28"/>
          <w:szCs w:val="28"/>
        </w:rPr>
      </w:pPr>
      <w:r w:rsidRPr="00280B14">
        <w:rPr>
          <w:sz w:val="28"/>
          <w:szCs w:val="28"/>
        </w:rPr>
        <w:t>-</w:t>
      </w:r>
      <w:r w:rsidRPr="00280B14">
        <w:rPr>
          <w:sz w:val="28"/>
          <w:szCs w:val="28"/>
        </w:rPr>
        <w:tab/>
        <w:t>Иные нормативные правовые акты Российской Федерации и Краснодарского края.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Требования к качеству газоснабжения, закрепляемые стандартом: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оптимальное давление газа от 0,0012 МПа до 0,003 МПа;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допустимое отклонение давления газа менее чем на 0,0005 МПа;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постоянное соответствие свойств подаваемого газа требованиям законодательства Российской Федерации о техническом регулировании (ГОСТ 5542-87);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>отклонение свойств подаваемого газа от требований законодательства Российской Федерации о техническом регулировании не допускается;</w:t>
      </w:r>
    </w:p>
    <w:p w:rsidR="007C73E8" w:rsidRDefault="007C73E8" w:rsidP="003A6742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 должен предоставляться всем потребителям круглосуточно, кроме случаев плановых отключений, аварийных ситуаций или отключения потребителей за неуплату.</w:t>
      </w:r>
    </w:p>
    <w:p w:rsidR="003A6742" w:rsidRDefault="003A6742" w:rsidP="003A6742">
      <w:pPr>
        <w:ind w:firstLine="709"/>
        <w:rPr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 Воздействие системы газоснабжения на окружающую среду.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Основными факторами, отрицательно влияющими на здоровье людей и окружающую среду, в системе газоснабжения:</w:t>
      </w: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природный газ и продукты его сгорания многокомпонентная система, состоящая из десятков различных соединений, в том числе и специально добавляемых (табл. 1). </w:t>
      </w:r>
    </w:p>
    <w:p w:rsidR="007C73E8" w:rsidRDefault="007C73E8" w:rsidP="007C73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газообразного топлива</w:t>
      </w:r>
    </w:p>
    <w:p w:rsidR="007C73E8" w:rsidRPr="007C73E8" w:rsidRDefault="007C73E8" w:rsidP="007C73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73E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41163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37"/>
        <w:gridCol w:w="4848"/>
      </w:tblGrid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%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75-99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0,2-6,0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0,1-4,0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0,1-2,0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0,5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Этилен</w:t>
            </w:r>
          </w:p>
        </w:tc>
        <w:tc>
          <w:tcPr>
            <w:tcW w:w="4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3E8" w:rsidRDefault="007C73E8" w:rsidP="0083467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Содержится в отдельных месторождениях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Бензол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Сернистый газ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Сероводород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Диоксид углевода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0,1-0,7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Оксид углевода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0,001</w:t>
            </w:r>
          </w:p>
        </w:tc>
      </w:tr>
    </w:tbl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приборов, в которых происходит сжигание природного газа (газовые плиты и котлы), оказывает неблагоприятный эффект на человеческое здоровье. Кроме того, индивидуумы с повышенной чувствительностью к факторам окружающей среды реагируют неадекватно на компоненты природного газа и продукты его сгорания. </w:t>
      </w: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природный газ в доме - источник множества различных загрязнителей. Сюда относятся соединения, которые непосредственно присутствуют в газе (одоранты, газообразные углеводороды, ядовитые металлоорганические комплексы и радиоактивный газ радон), продукты неполного сгорания (оксид углерода, диоксид азота, аэрозольные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органические частицы, полициклические ароматические углеводороды и небольшое количество летучих органических соединений). Все перечисленные компоненты могут воздействовать на организм человека как сами по себе, так и в комбинации друг с другом (эффект синергизма).</w:t>
      </w:r>
    </w:p>
    <w:p w:rsidR="007C73E8" w:rsidRDefault="007C73E8" w:rsidP="007C73E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Тарифы (плата) за подключение (присоединение).</w:t>
      </w: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Плата за подключение объекта капитального строительства к газораспределительным сетям в соответствии с «Правилами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 г. №83 и методических рекомендаций Региональной энергетической комиссии – департамент цен и тарифов Краснодарского края (приказ от 19.07.2007г. №34/2007-ГАЗ) не установлена.</w:t>
      </w:r>
    </w:p>
    <w:p w:rsidR="007C73E8" w:rsidRDefault="007C73E8" w:rsidP="007C73E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BB756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 Технические и технологические проблемы в системе газоснабжения.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К технологическим проблемам относятся: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большое количество тупиковых сетей (при отсечении участка сети отсекаются все потребители следующие за ним);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во многих участках сетей отсутствие дополнительного резервного источника питания, при отключении головного сооружения (ремонт, профилактика, переоснащение, ЧС), абоненты остаются без газа, что может привести к моральному, физическому, а также материальному ущербу абонентов;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откорректированных схем газоснабжения в связи с расширением населенных пунктов;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отсутствие перерасчета гидравлических нагрузок;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не установлена плата за подключение объекта капитального строительства к газораспределительным сетям;</w:t>
      </w:r>
    </w:p>
    <w:p w:rsidR="003A6742" w:rsidRDefault="003A6742" w:rsidP="00DB1DED">
      <w:pPr>
        <w:spacing w:before="0" w:after="0"/>
        <w:ind w:firstLine="708"/>
        <w:rPr>
          <w:b/>
          <w:sz w:val="28"/>
          <w:szCs w:val="28"/>
        </w:rPr>
      </w:pPr>
    </w:p>
    <w:p w:rsidR="00692583" w:rsidRDefault="009332F3" w:rsidP="00DB1DED">
      <w:pPr>
        <w:spacing w:before="0" w:after="0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34675">
        <w:rPr>
          <w:b/>
          <w:sz w:val="28"/>
          <w:szCs w:val="28"/>
        </w:rPr>
        <w:t>2</w:t>
      </w:r>
      <w:r w:rsidR="00326CE3">
        <w:rPr>
          <w:b/>
          <w:sz w:val="28"/>
          <w:szCs w:val="28"/>
        </w:rPr>
        <w:t>.</w:t>
      </w:r>
      <w:r w:rsidR="00834675">
        <w:rPr>
          <w:b/>
          <w:sz w:val="28"/>
          <w:szCs w:val="28"/>
        </w:rPr>
        <w:t xml:space="preserve"> </w:t>
      </w:r>
      <w:r w:rsidR="00326CE3" w:rsidRPr="00326CE3">
        <w:rPr>
          <w:b/>
          <w:sz w:val="28"/>
          <w:szCs w:val="28"/>
        </w:rPr>
        <w:t xml:space="preserve">Описание </w:t>
      </w:r>
      <w:r w:rsidR="00326CE3">
        <w:rPr>
          <w:b/>
          <w:sz w:val="28"/>
          <w:szCs w:val="28"/>
        </w:rPr>
        <w:t xml:space="preserve">существующих </w:t>
      </w:r>
      <w:r w:rsidR="00326CE3" w:rsidRPr="00326CE3">
        <w:rPr>
          <w:b/>
          <w:sz w:val="28"/>
          <w:szCs w:val="28"/>
        </w:rPr>
        <w:t>ГРС</w:t>
      </w:r>
    </w:p>
    <w:p w:rsidR="00692583" w:rsidRDefault="00692583" w:rsidP="00692583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Система газоснабжения в </w:t>
      </w:r>
      <w:r w:rsidR="000A3DC6">
        <w:rPr>
          <w:sz w:val="28"/>
          <w:szCs w:val="28"/>
        </w:rPr>
        <w:t>Дружненском</w:t>
      </w:r>
      <w:r w:rsidR="00522EFB">
        <w:rPr>
          <w:sz w:val="28"/>
          <w:szCs w:val="28"/>
        </w:rPr>
        <w:t xml:space="preserve"> сельском поселении </w:t>
      </w:r>
      <w:r>
        <w:rPr>
          <w:sz w:val="28"/>
          <w:szCs w:val="28"/>
        </w:rPr>
        <w:t>по числу ступеней регулирования давления является смешанной и многоступенчатой по принципу построения.</w:t>
      </w:r>
    </w:p>
    <w:p w:rsidR="00692583" w:rsidRDefault="00692583" w:rsidP="00692583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9332F3">
        <w:rPr>
          <w:sz w:val="28"/>
          <w:szCs w:val="28"/>
        </w:rPr>
        <w:t>ГРС</w:t>
      </w:r>
      <w:r>
        <w:rPr>
          <w:sz w:val="28"/>
          <w:szCs w:val="28"/>
        </w:rPr>
        <w:t xml:space="preserve"> газ потребителям подается по распределительным газопроводам нескольких категорий давления. Между газопроводами различных категорий давления, входящих в систему газораспределения, предусмотрено размещение газорегуляторных пунктов (установок).</w:t>
      </w:r>
    </w:p>
    <w:p w:rsidR="00692583" w:rsidRDefault="00692583" w:rsidP="00692583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Крупнейшими потребителями газа в </w:t>
      </w:r>
      <w:r w:rsidR="000A3DC6">
        <w:rPr>
          <w:sz w:val="28"/>
          <w:szCs w:val="28"/>
        </w:rPr>
        <w:t>Дружненском</w:t>
      </w:r>
      <w:r w:rsidR="008D323F">
        <w:rPr>
          <w:sz w:val="28"/>
          <w:szCs w:val="28"/>
        </w:rPr>
        <w:t xml:space="preserve"> сельском поселении </w:t>
      </w:r>
      <w:r>
        <w:rPr>
          <w:sz w:val="28"/>
          <w:szCs w:val="28"/>
        </w:rPr>
        <w:t xml:space="preserve">являются объекты промышленности, жилищно-коммунальной сферы и объекты обслуживания. </w:t>
      </w:r>
    </w:p>
    <w:p w:rsidR="00E5570B" w:rsidRDefault="00326CE3" w:rsidP="008D323F">
      <w:pPr>
        <w:spacing w:before="0" w:after="0"/>
        <w:rPr>
          <w:b/>
          <w:i/>
          <w:sz w:val="28"/>
          <w:szCs w:val="28"/>
        </w:rPr>
      </w:pPr>
      <w:r w:rsidRPr="00326CE3">
        <w:rPr>
          <w:b/>
          <w:i/>
          <w:sz w:val="28"/>
          <w:szCs w:val="28"/>
        </w:rPr>
        <w:t xml:space="preserve">  </w:t>
      </w:r>
      <w:r w:rsidR="009332F3">
        <w:rPr>
          <w:b/>
          <w:i/>
          <w:sz w:val="28"/>
          <w:szCs w:val="28"/>
        </w:rPr>
        <w:t>2</w:t>
      </w:r>
      <w:r w:rsidRPr="00326CE3">
        <w:rPr>
          <w:b/>
          <w:i/>
          <w:sz w:val="28"/>
          <w:szCs w:val="28"/>
        </w:rPr>
        <w:t>.</w:t>
      </w:r>
      <w:r w:rsidR="00834675">
        <w:rPr>
          <w:b/>
          <w:i/>
          <w:sz w:val="28"/>
          <w:szCs w:val="28"/>
        </w:rPr>
        <w:t>2</w:t>
      </w:r>
      <w:r w:rsidRPr="00326CE3">
        <w:rPr>
          <w:b/>
          <w:i/>
          <w:sz w:val="28"/>
          <w:szCs w:val="28"/>
        </w:rPr>
        <w:t>.</w:t>
      </w:r>
      <w:r w:rsidR="00834675">
        <w:rPr>
          <w:b/>
          <w:i/>
          <w:sz w:val="28"/>
          <w:szCs w:val="28"/>
        </w:rPr>
        <w:t>1</w:t>
      </w:r>
      <w:r w:rsidR="009332F3">
        <w:rPr>
          <w:b/>
          <w:i/>
          <w:sz w:val="28"/>
          <w:szCs w:val="28"/>
        </w:rPr>
        <w:t>.</w:t>
      </w:r>
      <w:r w:rsidRPr="00326CE3">
        <w:rPr>
          <w:b/>
          <w:i/>
        </w:rPr>
        <w:t xml:space="preserve">  </w:t>
      </w:r>
      <w:r w:rsidR="008D323F" w:rsidRPr="008D323F">
        <w:rPr>
          <w:b/>
          <w:i/>
          <w:sz w:val="28"/>
          <w:szCs w:val="28"/>
        </w:rPr>
        <w:t>ГРС «Долгогусевская»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:rsidR="008D323F" w:rsidRPr="00B27718" w:rsidRDefault="008D323F" w:rsidP="008D323F">
      <w:pPr>
        <w:pStyle w:val="ConsPlusNormal"/>
        <w:widowControl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7718">
        <w:rPr>
          <w:rFonts w:ascii="Times New Roman" w:hAnsi="Times New Roman" w:cs="Times New Roman"/>
          <w:sz w:val="24"/>
          <w:szCs w:val="24"/>
        </w:rPr>
        <w:t>Таблица №</w:t>
      </w:r>
      <w:r w:rsidR="00D41163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693"/>
        <w:gridCol w:w="2552"/>
        <w:gridCol w:w="2551"/>
      </w:tblGrid>
      <w:tr w:rsidR="008D323F" w:rsidRPr="00AC02D3" w:rsidTr="00A9159F">
        <w:trPr>
          <w:trHeight w:val="30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Наименование сельских поселений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Максимальный часовой расход, м3/ч</w:t>
            </w:r>
          </w:p>
        </w:tc>
      </w:tr>
      <w:tr w:rsidR="008D323F" w:rsidRPr="00AC02D3" w:rsidTr="00A9159F">
        <w:trPr>
          <w:trHeight w:val="185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323F" w:rsidRPr="00B27718" w:rsidRDefault="008D323F" w:rsidP="00A9159F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2020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2030 год</w:t>
            </w:r>
          </w:p>
        </w:tc>
      </w:tr>
      <w:tr w:rsidR="008D323F" w:rsidRPr="00AC02D3" w:rsidTr="00A9159F">
        <w:trPr>
          <w:trHeight w:val="3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23F" w:rsidRPr="00B27718" w:rsidRDefault="008D323F" w:rsidP="00A9159F">
            <w:pPr>
              <w:rPr>
                <w:color w:val="000000"/>
              </w:rPr>
            </w:pPr>
            <w:r w:rsidRPr="00B27718">
              <w:rPr>
                <w:color w:val="000000"/>
              </w:rPr>
              <w:t>Черниговское СП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5140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4981</w:t>
            </w:r>
          </w:p>
        </w:tc>
      </w:tr>
      <w:tr w:rsidR="008D323F" w:rsidRPr="00AC02D3" w:rsidTr="00A9159F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23F" w:rsidRPr="00B27718" w:rsidRDefault="008D323F" w:rsidP="00A9159F">
            <w:pPr>
              <w:rPr>
                <w:color w:val="000000"/>
              </w:rPr>
            </w:pPr>
            <w:r w:rsidRPr="00B27718">
              <w:rPr>
                <w:color w:val="000000"/>
              </w:rPr>
              <w:t>Дружненское СП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2183,13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2260,17</w:t>
            </w:r>
          </w:p>
        </w:tc>
      </w:tr>
      <w:tr w:rsidR="008D323F" w:rsidRPr="00AC02D3" w:rsidTr="00A9159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23F" w:rsidRPr="00B27718" w:rsidRDefault="008D323F" w:rsidP="00A9159F">
            <w:pPr>
              <w:rPr>
                <w:color w:val="000000"/>
              </w:rPr>
            </w:pPr>
            <w:r w:rsidRPr="00B27718">
              <w:rPr>
                <w:color w:val="000000"/>
              </w:rPr>
              <w:t>Пшехское СП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6519,74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6950,99</w:t>
            </w:r>
          </w:p>
        </w:tc>
      </w:tr>
      <w:tr w:rsidR="008D323F" w:rsidRPr="00AC02D3" w:rsidTr="00A9159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23F" w:rsidRPr="00B27718" w:rsidRDefault="008D323F" w:rsidP="00A9159F">
            <w:pPr>
              <w:rPr>
                <w:color w:val="000000"/>
              </w:rPr>
            </w:pPr>
            <w:r w:rsidRPr="00B27718">
              <w:rPr>
                <w:color w:val="000000"/>
              </w:rPr>
              <w:t>Бжедуховское СП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5482,02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5657,02</w:t>
            </w:r>
          </w:p>
        </w:tc>
      </w:tr>
      <w:tr w:rsidR="008D323F" w:rsidRPr="00AC02D3" w:rsidTr="00A9159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23F" w:rsidRPr="00B27718" w:rsidRDefault="008D323F" w:rsidP="00A9159F">
            <w:pPr>
              <w:rPr>
                <w:color w:val="000000"/>
              </w:rPr>
            </w:pPr>
            <w:r w:rsidRPr="00B27718">
              <w:rPr>
                <w:color w:val="000000"/>
              </w:rPr>
              <w:t>Белореченский химкомбинат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32580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32580</w:t>
            </w:r>
          </w:p>
        </w:tc>
      </w:tr>
      <w:tr w:rsidR="008D323F" w:rsidRPr="00AC02D3" w:rsidTr="00A9159F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23F" w:rsidRPr="00B27718" w:rsidRDefault="008D323F" w:rsidP="00A9159F">
            <w:pPr>
              <w:rPr>
                <w:color w:val="000000"/>
              </w:rPr>
            </w:pPr>
            <w:r w:rsidRPr="00B27718">
              <w:rPr>
                <w:color w:val="000000"/>
              </w:rPr>
              <w:t>ИТОГО: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51904,89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23F" w:rsidRPr="00B27718" w:rsidRDefault="008D323F" w:rsidP="00A9159F">
            <w:pPr>
              <w:jc w:val="center"/>
              <w:rPr>
                <w:color w:val="000000"/>
              </w:rPr>
            </w:pPr>
            <w:r w:rsidRPr="00B27718">
              <w:rPr>
                <w:color w:val="000000"/>
              </w:rPr>
              <w:t>52429,18</w:t>
            </w:r>
          </w:p>
        </w:tc>
      </w:tr>
    </w:tbl>
    <w:p w:rsidR="006468F1" w:rsidRDefault="006468F1" w:rsidP="00DB1DED">
      <w:pPr>
        <w:spacing w:before="0" w:after="0"/>
      </w:pPr>
    </w:p>
    <w:p w:rsidR="00326CE3" w:rsidRPr="00D41163" w:rsidRDefault="00D560B3" w:rsidP="00D560B3">
      <w:pPr>
        <w:pStyle w:val="ab"/>
        <w:numPr>
          <w:ilvl w:val="1"/>
          <w:numId w:val="14"/>
        </w:numPr>
        <w:spacing w:line="240" w:lineRule="auto"/>
        <w:ind w:right="170"/>
        <w:outlineLvl w:val="0"/>
        <w:rPr>
          <w:rFonts w:ascii="Times New Roman" w:hAnsi="Times New Roman"/>
          <w:b/>
        </w:rPr>
      </w:pPr>
      <w:r w:rsidRPr="00D41163">
        <w:rPr>
          <w:rFonts w:ascii="Times New Roman" w:hAnsi="Times New Roman"/>
          <w:b/>
        </w:rPr>
        <w:t xml:space="preserve"> </w:t>
      </w:r>
      <w:r w:rsidR="00326CE3" w:rsidRPr="00D41163">
        <w:rPr>
          <w:rFonts w:ascii="Times New Roman" w:hAnsi="Times New Roman"/>
          <w:b/>
        </w:rPr>
        <w:t>Характеристика существующих газораспределительных пунктов</w:t>
      </w:r>
    </w:p>
    <w:p w:rsidR="005B7ADA" w:rsidRPr="00D41163" w:rsidRDefault="005B7ADA" w:rsidP="005B7ADA">
      <w:pPr>
        <w:pStyle w:val="ab"/>
        <w:spacing w:line="240" w:lineRule="auto"/>
        <w:ind w:left="354" w:right="170" w:firstLine="0"/>
        <w:jc w:val="center"/>
        <w:outlineLvl w:val="0"/>
        <w:rPr>
          <w:rFonts w:ascii="Times New Roman" w:hAnsi="Times New Roman"/>
          <w:b/>
        </w:rPr>
      </w:pPr>
    </w:p>
    <w:p w:rsidR="008D323F" w:rsidRDefault="008D323F" w:rsidP="008D323F">
      <w:pPr>
        <w:pStyle w:val="ab"/>
        <w:tabs>
          <w:tab w:val="left" w:pos="1080"/>
          <w:tab w:val="left" w:pos="1440"/>
        </w:tabs>
        <w:spacing w:line="240" w:lineRule="auto"/>
        <w:rPr>
          <w:rFonts w:ascii="Times New Roman" w:hAnsi="Times New Roman"/>
          <w:szCs w:val="28"/>
        </w:rPr>
      </w:pPr>
      <w:r w:rsidRPr="008D323F">
        <w:rPr>
          <w:rFonts w:ascii="Times New Roman" w:hAnsi="Times New Roman"/>
          <w:szCs w:val="28"/>
        </w:rPr>
        <w:t xml:space="preserve">Характеристики существующих газораспределительных сооружений </w:t>
      </w:r>
      <w:r w:rsidR="000A3DC6">
        <w:rPr>
          <w:rFonts w:ascii="Times New Roman" w:hAnsi="Times New Roman"/>
          <w:szCs w:val="28"/>
        </w:rPr>
        <w:t>Дружненского</w:t>
      </w:r>
      <w:r w:rsidRPr="008D323F">
        <w:rPr>
          <w:rFonts w:ascii="Times New Roman" w:hAnsi="Times New Roman"/>
          <w:szCs w:val="28"/>
        </w:rPr>
        <w:t xml:space="preserve"> СП представлены в таблице </w:t>
      </w:r>
      <w:r w:rsidR="00D41163">
        <w:rPr>
          <w:rFonts w:ascii="Times New Roman" w:hAnsi="Times New Roman"/>
          <w:szCs w:val="28"/>
        </w:rPr>
        <w:t>3</w:t>
      </w:r>
      <w:r w:rsidRPr="008D323F">
        <w:rPr>
          <w:rFonts w:ascii="Times New Roman" w:hAnsi="Times New Roman"/>
          <w:szCs w:val="28"/>
        </w:rPr>
        <w:t>.</w:t>
      </w:r>
    </w:p>
    <w:p w:rsidR="00326CE3" w:rsidRDefault="008D323F" w:rsidP="00D10764">
      <w:pPr>
        <w:pStyle w:val="ConsPlusNormal"/>
        <w:widowControl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 w:rsidRPr="00B27718">
        <w:rPr>
          <w:rFonts w:ascii="Times New Roman" w:hAnsi="Times New Roman" w:cs="Times New Roman"/>
          <w:sz w:val="24"/>
          <w:szCs w:val="24"/>
        </w:rPr>
        <w:t>Таблица №</w:t>
      </w:r>
      <w:r w:rsidR="00D41163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928"/>
        <w:gridCol w:w="1757"/>
        <w:gridCol w:w="954"/>
        <w:gridCol w:w="1605"/>
        <w:gridCol w:w="1977"/>
      </w:tblGrid>
      <w:tr w:rsidR="00D10764" w:rsidRPr="00D10764" w:rsidTr="00D41163"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D10764" w:rsidRPr="00D10764" w:rsidRDefault="00D10764" w:rsidP="00D10764">
            <w:pPr>
              <w:suppressLineNumbers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</w:p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Наимено</w:t>
            </w:r>
            <w:r w:rsidR="00D41163">
              <w:rPr>
                <w:sz w:val="28"/>
                <w:szCs w:val="28"/>
                <w:lang w:eastAsia="ar-SA"/>
              </w:rPr>
              <w:t>-</w:t>
            </w:r>
            <w:r w:rsidRPr="00D10764">
              <w:rPr>
                <w:sz w:val="28"/>
                <w:szCs w:val="28"/>
                <w:lang w:eastAsia="ar-SA"/>
              </w:rPr>
              <w:t>вание</w:t>
            </w:r>
          </w:p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Мощность</w:t>
            </w:r>
          </w:p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проектная/фактич.</w:t>
            </w:r>
          </w:p>
          <w:p w:rsidR="00D10764" w:rsidRPr="00D10764" w:rsidRDefault="00D10764" w:rsidP="00D41163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Каждого головного сооружения  м3 /час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D10764" w:rsidRPr="00D10764" w:rsidRDefault="00D10764" w:rsidP="00D10764">
            <w:pPr>
              <w:suppressLineNumbers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Потребители газа:</w:t>
            </w:r>
          </w:p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(населенные пункты, пром. и с/х объекты)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Тех. состо</w:t>
            </w:r>
            <w:r w:rsidR="00D41163">
              <w:rPr>
                <w:sz w:val="28"/>
                <w:szCs w:val="28"/>
                <w:lang w:eastAsia="ar-SA"/>
              </w:rPr>
              <w:t>-</w:t>
            </w:r>
            <w:r w:rsidRPr="00D10764">
              <w:rPr>
                <w:sz w:val="28"/>
                <w:szCs w:val="28"/>
                <w:lang w:eastAsia="ar-SA"/>
              </w:rPr>
              <w:t>яние</w:t>
            </w:r>
          </w:p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(год стр-ва)</w:t>
            </w:r>
          </w:p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(остаточный ресурс оборудова</w:t>
            </w:r>
            <w:r w:rsidR="00D41163">
              <w:rPr>
                <w:sz w:val="28"/>
                <w:szCs w:val="28"/>
                <w:lang w:eastAsia="ar-SA"/>
              </w:rPr>
              <w:t>-</w:t>
            </w:r>
            <w:r w:rsidRPr="00D10764">
              <w:rPr>
                <w:sz w:val="28"/>
                <w:szCs w:val="28"/>
                <w:lang w:eastAsia="ar-SA"/>
              </w:rPr>
              <w:t>ния)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D10764" w:rsidRPr="00D10764" w:rsidRDefault="00D10764" w:rsidP="00D10764">
            <w:pPr>
              <w:suppressLineNumbers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Возмож-ность расширения (макс.нагр.), реконстр. или стр-во нового объекта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764" w:rsidRPr="00D10764" w:rsidRDefault="00D10764" w:rsidP="00D10764">
            <w:pPr>
              <w:suppressLineNumbers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Место расположения и</w:t>
            </w:r>
          </w:p>
          <w:p w:rsidR="00D10764" w:rsidRPr="00D10764" w:rsidRDefault="00D10764" w:rsidP="00D10764">
            <w:pPr>
              <w:suppressLineNumbers/>
              <w:snapToGrid w:val="0"/>
              <w:spacing w:before="0" w:after="0"/>
              <w:jc w:val="center"/>
              <w:rPr>
                <w:sz w:val="28"/>
                <w:szCs w:val="28"/>
                <w:lang w:eastAsia="ar-SA"/>
              </w:rPr>
            </w:pPr>
            <w:r w:rsidRPr="00D10764">
              <w:rPr>
                <w:sz w:val="28"/>
                <w:szCs w:val="28"/>
                <w:lang w:eastAsia="ar-SA"/>
              </w:rPr>
              <w:t>ведомственная принадлеж-ность</w:t>
            </w:r>
          </w:p>
        </w:tc>
      </w:tr>
      <w:tr w:rsidR="00D10764" w:rsidRPr="00D10764" w:rsidTr="00D41163"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 w:rsidR="00D10764" w:rsidRPr="0012780E" w:rsidRDefault="00EA2BE0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r w:rsidRPr="0012780E">
              <w:rPr>
                <w:sz w:val="28"/>
                <w:szCs w:val="28"/>
              </w:rPr>
              <w:t>Дружный</w:t>
            </w:r>
          </w:p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ШГГРП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D10764" w:rsidRPr="0012780E" w:rsidRDefault="00D10764" w:rsidP="00795462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1800</w:t>
            </w:r>
          </w:p>
        </w:tc>
        <w:tc>
          <w:tcPr>
            <w:tcW w:w="1757" w:type="dxa"/>
            <w:tcBorders>
              <w:left w:val="single" w:sz="2" w:space="0" w:color="000000"/>
              <w:bottom w:val="single" w:sz="2" w:space="0" w:color="000000"/>
            </w:tcBorders>
          </w:tcPr>
          <w:p w:rsidR="00D10764" w:rsidRPr="0012780E" w:rsidRDefault="00EA2BE0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r w:rsidRPr="0012780E">
              <w:rPr>
                <w:sz w:val="28"/>
                <w:szCs w:val="28"/>
              </w:rPr>
              <w:t>Дружный</w:t>
            </w:r>
          </w:p>
        </w:tc>
        <w:tc>
          <w:tcPr>
            <w:tcW w:w="954" w:type="dxa"/>
            <w:tcBorders>
              <w:left w:val="single" w:sz="2" w:space="0" w:color="000000"/>
              <w:bottom w:val="single" w:sz="2" w:space="0" w:color="000000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2006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9800м</w:t>
            </w:r>
            <w:r w:rsidRPr="0012780E">
              <w:rPr>
                <w:sz w:val="28"/>
                <w:szCs w:val="28"/>
                <w:vertAlign w:val="superscript"/>
              </w:rPr>
              <w:t xml:space="preserve">3 </w:t>
            </w:r>
            <w:r w:rsidRPr="0012780E">
              <w:rPr>
                <w:sz w:val="28"/>
                <w:szCs w:val="28"/>
              </w:rPr>
              <w:t>/час</w:t>
            </w:r>
          </w:p>
        </w:tc>
        <w:tc>
          <w:tcPr>
            <w:tcW w:w="1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перед посёлком-</w:t>
            </w:r>
          </w:p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proofErr w:type="spellStart"/>
            <w:r w:rsidRPr="0012780E">
              <w:rPr>
                <w:sz w:val="28"/>
                <w:szCs w:val="28"/>
              </w:rPr>
              <w:t>Регионгаз</w:t>
            </w:r>
            <w:proofErr w:type="spellEnd"/>
            <w:r w:rsidR="00D41163">
              <w:rPr>
                <w:sz w:val="28"/>
                <w:szCs w:val="28"/>
              </w:rPr>
              <w:t>-</w:t>
            </w:r>
            <w:r w:rsidRPr="0012780E">
              <w:rPr>
                <w:sz w:val="28"/>
                <w:szCs w:val="28"/>
              </w:rPr>
              <w:t>холдинг</w:t>
            </w:r>
          </w:p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</w:p>
        </w:tc>
      </w:tr>
      <w:tr w:rsidR="00D10764" w:rsidRPr="00D10764" w:rsidTr="00D41163">
        <w:trPr>
          <w:trHeight w:val="590"/>
        </w:trPr>
        <w:tc>
          <w:tcPr>
            <w:tcW w:w="1560" w:type="dxa"/>
            <w:tcBorders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ШГРП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1400</w:t>
            </w:r>
          </w:p>
        </w:tc>
        <w:tc>
          <w:tcPr>
            <w:tcW w:w="1757" w:type="dxa"/>
            <w:tcBorders>
              <w:left w:val="single" w:sz="2" w:space="0" w:color="000000"/>
              <w:bottom w:val="single" w:sz="4" w:space="0" w:color="auto"/>
            </w:tcBorders>
          </w:tcPr>
          <w:p w:rsidR="00D10764" w:rsidRPr="0012780E" w:rsidRDefault="00EA2BE0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r w:rsidRPr="0012780E">
              <w:rPr>
                <w:sz w:val="28"/>
                <w:szCs w:val="28"/>
              </w:rPr>
              <w:t>Дружный</w:t>
            </w:r>
          </w:p>
        </w:tc>
        <w:tc>
          <w:tcPr>
            <w:tcW w:w="954" w:type="dxa"/>
            <w:tcBorders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2006</w:t>
            </w:r>
          </w:p>
        </w:tc>
        <w:tc>
          <w:tcPr>
            <w:tcW w:w="1605" w:type="dxa"/>
            <w:tcBorders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4900м</w:t>
            </w:r>
            <w:r w:rsidRPr="0012780E">
              <w:rPr>
                <w:sz w:val="28"/>
                <w:szCs w:val="28"/>
                <w:vertAlign w:val="superscript"/>
              </w:rPr>
              <w:t xml:space="preserve">3 </w:t>
            </w:r>
            <w:r w:rsidRPr="0012780E">
              <w:rPr>
                <w:sz w:val="28"/>
                <w:szCs w:val="28"/>
              </w:rPr>
              <w:t>/час</w:t>
            </w:r>
          </w:p>
        </w:tc>
        <w:tc>
          <w:tcPr>
            <w:tcW w:w="19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ул. Советская</w:t>
            </w:r>
          </w:p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proofErr w:type="spellStart"/>
            <w:r w:rsidRPr="0012780E">
              <w:rPr>
                <w:sz w:val="28"/>
                <w:szCs w:val="28"/>
              </w:rPr>
              <w:t>Регионгаз</w:t>
            </w:r>
            <w:proofErr w:type="spellEnd"/>
            <w:r w:rsidR="00D41163">
              <w:rPr>
                <w:sz w:val="28"/>
                <w:szCs w:val="28"/>
              </w:rPr>
              <w:t>-</w:t>
            </w:r>
            <w:r w:rsidRPr="0012780E">
              <w:rPr>
                <w:sz w:val="28"/>
                <w:szCs w:val="28"/>
              </w:rPr>
              <w:t>холдинг</w:t>
            </w:r>
          </w:p>
        </w:tc>
      </w:tr>
      <w:tr w:rsidR="00D10764" w:rsidRPr="00D10764" w:rsidTr="00D41163"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lastRenderedPageBreak/>
              <w:t>ГРПШ-10-МС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18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д/сад №43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2007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16м</w:t>
            </w:r>
            <w:r w:rsidRPr="0012780E">
              <w:rPr>
                <w:sz w:val="28"/>
                <w:szCs w:val="28"/>
                <w:vertAlign w:val="superscript"/>
              </w:rPr>
              <w:t xml:space="preserve">3 </w:t>
            </w:r>
            <w:r w:rsidRPr="0012780E">
              <w:rPr>
                <w:sz w:val="28"/>
                <w:szCs w:val="28"/>
              </w:rPr>
              <w:t>/час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0764" w:rsidRPr="0012780E" w:rsidRDefault="00EA2BE0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12780E">
              <w:rPr>
                <w:sz w:val="28"/>
                <w:szCs w:val="28"/>
              </w:rPr>
              <w:t>Школьная</w:t>
            </w:r>
          </w:p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д/сад №42</w:t>
            </w:r>
          </w:p>
        </w:tc>
      </w:tr>
      <w:tr w:rsidR="00D10764" w:rsidRPr="00D10764" w:rsidTr="00D41163"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х.Долгогу</w:t>
            </w:r>
            <w:r>
              <w:rPr>
                <w:sz w:val="28"/>
                <w:szCs w:val="28"/>
              </w:rPr>
              <w:t>-</w:t>
            </w:r>
            <w:r w:rsidRPr="0012780E">
              <w:rPr>
                <w:sz w:val="28"/>
                <w:szCs w:val="28"/>
              </w:rPr>
              <w:t>севский</w:t>
            </w:r>
          </w:p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ГГРП-1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320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х.Долгогусевский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2000м</w:t>
            </w:r>
            <w:r w:rsidRPr="0012780E">
              <w:rPr>
                <w:sz w:val="28"/>
                <w:szCs w:val="28"/>
                <w:vertAlign w:val="superscript"/>
              </w:rPr>
              <w:t xml:space="preserve">3 </w:t>
            </w:r>
            <w:r w:rsidRPr="0012780E">
              <w:rPr>
                <w:sz w:val="28"/>
                <w:szCs w:val="28"/>
              </w:rPr>
              <w:t>/час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0764" w:rsidRPr="0012780E" w:rsidRDefault="00D10764" w:rsidP="00D41163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 xml:space="preserve">ул. Новая, </w:t>
            </w:r>
            <w:proofErr w:type="spellStart"/>
            <w:proofErr w:type="gramStart"/>
            <w:r w:rsidR="00D41163">
              <w:rPr>
                <w:sz w:val="28"/>
                <w:szCs w:val="28"/>
              </w:rPr>
              <w:t>А</w:t>
            </w:r>
            <w:r w:rsidRPr="0012780E">
              <w:rPr>
                <w:sz w:val="28"/>
                <w:szCs w:val="28"/>
              </w:rPr>
              <w:t>дм</w:t>
            </w:r>
            <w:r w:rsidR="00D41163">
              <w:rPr>
                <w:sz w:val="28"/>
                <w:szCs w:val="28"/>
              </w:rPr>
              <w:t>инистра-ци</w:t>
            </w:r>
            <w:r w:rsidRPr="0012780E">
              <w:rPr>
                <w:sz w:val="28"/>
                <w:szCs w:val="28"/>
              </w:rPr>
              <w:t>я</w:t>
            </w:r>
            <w:proofErr w:type="spellEnd"/>
            <w:proofErr w:type="gramEnd"/>
          </w:p>
        </w:tc>
      </w:tr>
      <w:tr w:rsidR="00D10764" w:rsidRPr="00D10764" w:rsidTr="00D41163"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ШГРП-1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х.Долгогусевский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800м</w:t>
            </w:r>
            <w:r w:rsidRPr="0012780E">
              <w:rPr>
                <w:sz w:val="28"/>
                <w:szCs w:val="28"/>
                <w:vertAlign w:val="superscript"/>
              </w:rPr>
              <w:t xml:space="preserve">3 </w:t>
            </w:r>
            <w:r w:rsidRPr="0012780E">
              <w:rPr>
                <w:sz w:val="28"/>
                <w:szCs w:val="28"/>
              </w:rPr>
              <w:t>/час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ул.Новая,</w:t>
            </w:r>
          </w:p>
          <w:p w:rsidR="00D10764" w:rsidRPr="0012780E" w:rsidRDefault="00D41163" w:rsidP="00795462">
            <w:pPr>
              <w:pStyle w:val="ad"/>
              <w:snapToGrid w:val="0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</w:t>
            </w:r>
            <w:r w:rsidR="00D10764" w:rsidRPr="0012780E">
              <w:rPr>
                <w:sz w:val="28"/>
                <w:szCs w:val="28"/>
              </w:rPr>
              <w:t>дминистра</w:t>
            </w:r>
            <w:r>
              <w:rPr>
                <w:sz w:val="28"/>
                <w:szCs w:val="28"/>
              </w:rPr>
              <w:t>-</w:t>
            </w:r>
            <w:r w:rsidR="00D10764" w:rsidRPr="0012780E">
              <w:rPr>
                <w:sz w:val="28"/>
                <w:szCs w:val="28"/>
              </w:rPr>
              <w:t>ция</w:t>
            </w:r>
            <w:proofErr w:type="spellEnd"/>
            <w:proofErr w:type="gramEnd"/>
          </w:p>
        </w:tc>
      </w:tr>
      <w:tr w:rsidR="00D10764" w:rsidRPr="00D10764" w:rsidTr="00D41163"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ГГРП-2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900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х.Долгогусевский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5200м</w:t>
            </w:r>
            <w:r w:rsidRPr="0012780E">
              <w:rPr>
                <w:sz w:val="28"/>
                <w:szCs w:val="28"/>
                <w:vertAlign w:val="superscript"/>
              </w:rPr>
              <w:t xml:space="preserve">3 </w:t>
            </w:r>
            <w:r w:rsidRPr="0012780E">
              <w:rPr>
                <w:sz w:val="28"/>
                <w:szCs w:val="28"/>
              </w:rPr>
              <w:t>/час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proofErr w:type="spellStart"/>
            <w:r w:rsidRPr="0012780E">
              <w:rPr>
                <w:sz w:val="28"/>
                <w:szCs w:val="28"/>
              </w:rPr>
              <w:t>х</w:t>
            </w:r>
            <w:proofErr w:type="gramStart"/>
            <w:r w:rsidRPr="0012780E">
              <w:rPr>
                <w:sz w:val="28"/>
                <w:szCs w:val="28"/>
              </w:rPr>
              <w:t>.Д</w:t>
            </w:r>
            <w:proofErr w:type="gramEnd"/>
            <w:r w:rsidRPr="0012780E">
              <w:rPr>
                <w:sz w:val="28"/>
                <w:szCs w:val="28"/>
              </w:rPr>
              <w:t>олгогусев</w:t>
            </w:r>
            <w:proofErr w:type="spellEnd"/>
            <w:r w:rsidR="00D41163">
              <w:rPr>
                <w:sz w:val="28"/>
                <w:szCs w:val="28"/>
              </w:rPr>
              <w:t>-</w:t>
            </w:r>
            <w:r w:rsidRPr="0012780E">
              <w:rPr>
                <w:sz w:val="28"/>
                <w:szCs w:val="28"/>
              </w:rPr>
              <w:t>ский</w:t>
            </w:r>
          </w:p>
          <w:p w:rsidR="00D10764" w:rsidRPr="0012780E" w:rsidRDefault="00D41163" w:rsidP="00795462">
            <w:pPr>
              <w:pStyle w:val="ad"/>
              <w:snapToGrid w:val="0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</w:t>
            </w:r>
            <w:r w:rsidR="00D10764" w:rsidRPr="0012780E">
              <w:rPr>
                <w:sz w:val="28"/>
                <w:szCs w:val="28"/>
              </w:rPr>
              <w:t>дминистра</w:t>
            </w:r>
            <w:r>
              <w:rPr>
                <w:sz w:val="28"/>
                <w:szCs w:val="28"/>
              </w:rPr>
              <w:t>-</w:t>
            </w:r>
            <w:r w:rsidR="00D10764" w:rsidRPr="0012780E">
              <w:rPr>
                <w:sz w:val="28"/>
                <w:szCs w:val="28"/>
              </w:rPr>
              <w:t>ция</w:t>
            </w:r>
            <w:proofErr w:type="spellEnd"/>
            <w:proofErr w:type="gramEnd"/>
          </w:p>
        </w:tc>
      </w:tr>
      <w:tr w:rsidR="00D10764" w:rsidRPr="00D10764" w:rsidTr="00D41163"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ШГРП-2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х.Долгогусевский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2004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r w:rsidRPr="0012780E">
              <w:rPr>
                <w:sz w:val="28"/>
                <w:szCs w:val="28"/>
              </w:rPr>
              <w:t>800м</w:t>
            </w:r>
            <w:r w:rsidRPr="0012780E">
              <w:rPr>
                <w:sz w:val="28"/>
                <w:szCs w:val="28"/>
                <w:vertAlign w:val="superscript"/>
              </w:rPr>
              <w:t xml:space="preserve">3 </w:t>
            </w:r>
            <w:r w:rsidRPr="0012780E">
              <w:rPr>
                <w:sz w:val="28"/>
                <w:szCs w:val="28"/>
              </w:rPr>
              <w:t>/час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10764" w:rsidRPr="0012780E" w:rsidRDefault="00D10764" w:rsidP="00795462">
            <w:pPr>
              <w:pStyle w:val="ad"/>
              <w:snapToGrid w:val="0"/>
              <w:rPr>
                <w:sz w:val="28"/>
                <w:szCs w:val="28"/>
              </w:rPr>
            </w:pPr>
            <w:proofErr w:type="spellStart"/>
            <w:r w:rsidRPr="0012780E">
              <w:rPr>
                <w:sz w:val="28"/>
                <w:szCs w:val="28"/>
              </w:rPr>
              <w:t>х</w:t>
            </w:r>
            <w:proofErr w:type="gramStart"/>
            <w:r w:rsidRPr="0012780E">
              <w:rPr>
                <w:sz w:val="28"/>
                <w:szCs w:val="28"/>
              </w:rPr>
              <w:t>.Д</w:t>
            </w:r>
            <w:proofErr w:type="gramEnd"/>
            <w:r w:rsidRPr="0012780E">
              <w:rPr>
                <w:sz w:val="28"/>
                <w:szCs w:val="28"/>
              </w:rPr>
              <w:t>олгогусев</w:t>
            </w:r>
            <w:proofErr w:type="spellEnd"/>
            <w:r w:rsidR="00D41163">
              <w:rPr>
                <w:sz w:val="28"/>
                <w:szCs w:val="28"/>
              </w:rPr>
              <w:t>-</w:t>
            </w:r>
            <w:r w:rsidRPr="0012780E">
              <w:rPr>
                <w:sz w:val="28"/>
                <w:szCs w:val="28"/>
              </w:rPr>
              <w:t>ский</w:t>
            </w:r>
          </w:p>
          <w:p w:rsidR="00D10764" w:rsidRPr="0012780E" w:rsidRDefault="00D41163" w:rsidP="00795462">
            <w:pPr>
              <w:pStyle w:val="ad"/>
              <w:snapToGrid w:val="0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</w:t>
            </w:r>
            <w:r w:rsidR="00D10764" w:rsidRPr="0012780E">
              <w:rPr>
                <w:sz w:val="28"/>
                <w:szCs w:val="28"/>
              </w:rPr>
              <w:t>дминистра</w:t>
            </w:r>
            <w:r>
              <w:rPr>
                <w:sz w:val="28"/>
                <w:szCs w:val="28"/>
              </w:rPr>
              <w:t>-</w:t>
            </w:r>
            <w:r w:rsidR="00D10764" w:rsidRPr="0012780E">
              <w:rPr>
                <w:sz w:val="28"/>
                <w:szCs w:val="28"/>
              </w:rPr>
              <w:t>ция</w:t>
            </w:r>
            <w:proofErr w:type="spellEnd"/>
            <w:proofErr w:type="gramEnd"/>
          </w:p>
        </w:tc>
      </w:tr>
    </w:tbl>
    <w:p w:rsidR="00D41163" w:rsidRDefault="003F4FDC" w:rsidP="00895055">
      <w:pPr>
        <w:pStyle w:val="ab"/>
        <w:tabs>
          <w:tab w:val="left" w:pos="426"/>
          <w:tab w:val="left" w:pos="1440"/>
        </w:tabs>
        <w:spacing w:line="360" w:lineRule="auto"/>
        <w:ind w:firstLine="0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 xml:space="preserve">            </w:t>
      </w:r>
    </w:p>
    <w:p w:rsidR="00895055" w:rsidRPr="00D41163" w:rsidRDefault="00D41163" w:rsidP="00895055">
      <w:pPr>
        <w:pStyle w:val="ab"/>
        <w:tabs>
          <w:tab w:val="left" w:pos="426"/>
          <w:tab w:val="left" w:pos="1440"/>
        </w:tabs>
        <w:spacing w:line="360" w:lineRule="auto"/>
        <w:ind w:firstLine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i/>
          <w:szCs w:val="28"/>
        </w:rPr>
        <w:t xml:space="preserve">                      </w:t>
      </w:r>
      <w:r w:rsidR="003F4FDC">
        <w:rPr>
          <w:rFonts w:ascii="Times New Roman" w:hAnsi="Times New Roman"/>
          <w:b/>
          <w:i/>
          <w:szCs w:val="28"/>
        </w:rPr>
        <w:t xml:space="preserve">  </w:t>
      </w:r>
      <w:r w:rsidR="00895055" w:rsidRPr="00D41163">
        <w:rPr>
          <w:rFonts w:ascii="Times New Roman" w:hAnsi="Times New Roman"/>
          <w:b/>
          <w:szCs w:val="28"/>
        </w:rPr>
        <w:t>2.</w:t>
      </w:r>
      <w:r w:rsidR="00D560B3" w:rsidRPr="00D41163">
        <w:rPr>
          <w:rFonts w:ascii="Times New Roman" w:hAnsi="Times New Roman"/>
          <w:b/>
          <w:szCs w:val="28"/>
        </w:rPr>
        <w:t>4.</w:t>
      </w:r>
      <w:r w:rsidR="00895055" w:rsidRPr="00D41163">
        <w:rPr>
          <w:rFonts w:ascii="Times New Roman" w:hAnsi="Times New Roman"/>
          <w:b/>
          <w:szCs w:val="28"/>
        </w:rPr>
        <w:t xml:space="preserve"> Характеристики существующих газопроводов </w:t>
      </w:r>
    </w:p>
    <w:p w:rsidR="00895055" w:rsidRPr="00895055" w:rsidRDefault="00895055" w:rsidP="00895055">
      <w:pPr>
        <w:pStyle w:val="ab"/>
        <w:tabs>
          <w:tab w:val="left" w:pos="426"/>
          <w:tab w:val="left" w:pos="1440"/>
        </w:tabs>
        <w:ind w:firstLine="0"/>
        <w:jc w:val="center"/>
        <w:rPr>
          <w:rFonts w:ascii="Times New Roman" w:hAnsi="Times New Roman"/>
          <w:szCs w:val="28"/>
        </w:rPr>
      </w:pPr>
      <w:r w:rsidRPr="00895055">
        <w:rPr>
          <w:rFonts w:ascii="Times New Roman" w:hAnsi="Times New Roman"/>
          <w:szCs w:val="28"/>
        </w:rPr>
        <w:tab/>
      </w:r>
      <w:r w:rsidRPr="00895055">
        <w:rPr>
          <w:rFonts w:ascii="Times New Roman" w:hAnsi="Times New Roman"/>
          <w:szCs w:val="28"/>
        </w:rPr>
        <w:tab/>
      </w:r>
      <w:r w:rsidRPr="00895055">
        <w:rPr>
          <w:rFonts w:ascii="Times New Roman" w:hAnsi="Times New Roman"/>
          <w:szCs w:val="28"/>
        </w:rPr>
        <w:tab/>
      </w:r>
      <w:r w:rsidRPr="00895055">
        <w:rPr>
          <w:rFonts w:ascii="Times New Roman" w:hAnsi="Times New Roman"/>
          <w:szCs w:val="28"/>
        </w:rPr>
        <w:tab/>
      </w:r>
      <w:r w:rsidRPr="00895055">
        <w:rPr>
          <w:rFonts w:ascii="Times New Roman" w:hAnsi="Times New Roman"/>
          <w:szCs w:val="28"/>
        </w:rPr>
        <w:tab/>
      </w:r>
      <w:r w:rsidRPr="00895055">
        <w:rPr>
          <w:rFonts w:ascii="Times New Roman" w:hAnsi="Times New Roman"/>
          <w:szCs w:val="28"/>
        </w:rPr>
        <w:tab/>
      </w:r>
      <w:r w:rsidRPr="00895055">
        <w:rPr>
          <w:rFonts w:ascii="Times New Roman" w:hAnsi="Times New Roman"/>
          <w:szCs w:val="28"/>
        </w:rPr>
        <w:tab/>
      </w:r>
      <w:r w:rsidRPr="00895055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 w:rsidRPr="00895055">
        <w:rPr>
          <w:rFonts w:ascii="Times New Roman" w:hAnsi="Times New Roman"/>
          <w:szCs w:val="28"/>
        </w:rPr>
        <w:tab/>
        <w:t>Таблица №</w:t>
      </w:r>
      <w:r w:rsidR="00D41163">
        <w:rPr>
          <w:rFonts w:ascii="Times New Roman" w:hAnsi="Times New Roman"/>
          <w:szCs w:val="28"/>
        </w:rPr>
        <w:t>4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276"/>
        <w:gridCol w:w="1701"/>
        <w:gridCol w:w="2268"/>
        <w:gridCol w:w="2126"/>
      </w:tblGrid>
      <w:tr w:rsidR="00B615B4" w:rsidRPr="00B615B4" w:rsidTr="00B615B4">
        <w:tc>
          <w:tcPr>
            <w:tcW w:w="2410" w:type="dxa"/>
            <w:vAlign w:val="center"/>
          </w:tcPr>
          <w:p w:rsidR="00B615B4" w:rsidRPr="00B615B4" w:rsidRDefault="00B615B4" w:rsidP="00B615B4">
            <w:pPr>
              <w:jc w:val="center"/>
              <w:rPr>
                <w:sz w:val="28"/>
                <w:szCs w:val="28"/>
              </w:rPr>
            </w:pPr>
            <w:r w:rsidRPr="00B615B4">
              <w:rPr>
                <w:sz w:val="28"/>
                <w:szCs w:val="28"/>
              </w:rPr>
              <w:t>Место расположения</w:t>
            </w:r>
          </w:p>
        </w:tc>
        <w:tc>
          <w:tcPr>
            <w:tcW w:w="1276" w:type="dxa"/>
            <w:vAlign w:val="center"/>
          </w:tcPr>
          <w:p w:rsidR="00B615B4" w:rsidRPr="00B615B4" w:rsidRDefault="00B615B4" w:rsidP="00B615B4">
            <w:pPr>
              <w:jc w:val="center"/>
              <w:rPr>
                <w:sz w:val="28"/>
                <w:szCs w:val="28"/>
              </w:rPr>
            </w:pPr>
            <w:r w:rsidRPr="00B615B4">
              <w:rPr>
                <w:sz w:val="28"/>
                <w:szCs w:val="28"/>
              </w:rPr>
              <w:t>Рабочее давление</w:t>
            </w:r>
          </w:p>
        </w:tc>
        <w:tc>
          <w:tcPr>
            <w:tcW w:w="1701" w:type="dxa"/>
            <w:vAlign w:val="center"/>
          </w:tcPr>
          <w:p w:rsidR="00B615B4" w:rsidRPr="00B615B4" w:rsidRDefault="00B615B4" w:rsidP="00B615B4">
            <w:pPr>
              <w:jc w:val="center"/>
              <w:rPr>
                <w:sz w:val="28"/>
                <w:szCs w:val="28"/>
              </w:rPr>
            </w:pPr>
            <w:r w:rsidRPr="00B615B4">
              <w:rPr>
                <w:sz w:val="28"/>
                <w:szCs w:val="28"/>
              </w:rPr>
              <w:t>Диаметр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B615B4" w:rsidRPr="00B615B4" w:rsidRDefault="00B615B4" w:rsidP="00B615B4">
            <w:pPr>
              <w:jc w:val="center"/>
              <w:rPr>
                <w:sz w:val="28"/>
                <w:szCs w:val="28"/>
              </w:rPr>
            </w:pPr>
            <w:r w:rsidRPr="00B615B4">
              <w:rPr>
                <w:sz w:val="28"/>
                <w:szCs w:val="28"/>
              </w:rPr>
              <w:t>Протяженность сетей (в км.)</w:t>
            </w:r>
          </w:p>
        </w:tc>
        <w:tc>
          <w:tcPr>
            <w:tcW w:w="2126" w:type="dxa"/>
            <w:vAlign w:val="center"/>
          </w:tcPr>
          <w:p w:rsidR="00B615B4" w:rsidRPr="00B615B4" w:rsidRDefault="00B615B4" w:rsidP="00B615B4">
            <w:pPr>
              <w:jc w:val="center"/>
              <w:rPr>
                <w:sz w:val="28"/>
                <w:szCs w:val="28"/>
              </w:rPr>
            </w:pPr>
            <w:r w:rsidRPr="00B615B4">
              <w:rPr>
                <w:sz w:val="28"/>
                <w:szCs w:val="28"/>
              </w:rPr>
              <w:t>Собственник</w:t>
            </w:r>
          </w:p>
        </w:tc>
      </w:tr>
      <w:tr w:rsidR="00B615B4" w:rsidRPr="00B615B4" w:rsidTr="00B615B4">
        <w:tc>
          <w:tcPr>
            <w:tcW w:w="2410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п.Дружный</w:t>
            </w:r>
          </w:p>
        </w:tc>
        <w:tc>
          <w:tcPr>
            <w:tcW w:w="127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в.д. 1 кат.</w:t>
            </w: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Ср.д.</w:t>
            </w: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н.д.</w:t>
            </w:r>
          </w:p>
        </w:tc>
        <w:tc>
          <w:tcPr>
            <w:tcW w:w="1701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300,250</w:t>
            </w: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100</w:t>
            </w: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100,80</w:t>
            </w: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200,150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7,69</w:t>
            </w: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1,43</w:t>
            </w: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0,46</w:t>
            </w:r>
          </w:p>
        </w:tc>
        <w:tc>
          <w:tcPr>
            <w:tcW w:w="212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ОАО «</w:t>
            </w:r>
            <w:proofErr w:type="spellStart"/>
            <w:r w:rsidRPr="0049365B">
              <w:rPr>
                <w:sz w:val="28"/>
                <w:szCs w:val="28"/>
              </w:rPr>
              <w:t>Регионгаз</w:t>
            </w:r>
            <w:proofErr w:type="spellEnd"/>
            <w:r w:rsidR="00D41163">
              <w:rPr>
                <w:sz w:val="28"/>
                <w:szCs w:val="28"/>
              </w:rPr>
              <w:t>-</w:t>
            </w:r>
            <w:r w:rsidRPr="0049365B">
              <w:rPr>
                <w:sz w:val="28"/>
                <w:szCs w:val="28"/>
              </w:rPr>
              <w:t>холдинг»</w:t>
            </w:r>
          </w:p>
        </w:tc>
      </w:tr>
      <w:tr w:rsidR="00B615B4" w:rsidRPr="00B615B4" w:rsidTr="00B615B4">
        <w:tc>
          <w:tcPr>
            <w:tcW w:w="2410" w:type="dxa"/>
          </w:tcPr>
          <w:p w:rsidR="00B615B4" w:rsidRPr="0049365B" w:rsidRDefault="00EA2BE0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. </w:t>
            </w:r>
            <w:r w:rsidRPr="0049365B">
              <w:rPr>
                <w:sz w:val="28"/>
                <w:szCs w:val="28"/>
              </w:rPr>
              <w:t>Дружный</w:t>
            </w:r>
          </w:p>
        </w:tc>
        <w:tc>
          <w:tcPr>
            <w:tcW w:w="127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н.д.</w:t>
            </w:r>
          </w:p>
        </w:tc>
        <w:tc>
          <w:tcPr>
            <w:tcW w:w="1701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100,80</w:t>
            </w:r>
          </w:p>
        </w:tc>
        <w:tc>
          <w:tcPr>
            <w:tcW w:w="2268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8,18</w:t>
            </w:r>
          </w:p>
        </w:tc>
        <w:tc>
          <w:tcPr>
            <w:tcW w:w="212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бесхозный</w:t>
            </w:r>
          </w:p>
        </w:tc>
      </w:tr>
      <w:tr w:rsidR="00B615B4" w:rsidRPr="00B615B4" w:rsidTr="00B615B4">
        <w:tc>
          <w:tcPr>
            <w:tcW w:w="2410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п.Дружный</w:t>
            </w:r>
          </w:p>
        </w:tc>
        <w:tc>
          <w:tcPr>
            <w:tcW w:w="127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н.д.</w:t>
            </w:r>
          </w:p>
        </w:tc>
        <w:tc>
          <w:tcPr>
            <w:tcW w:w="1701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3,3</w:t>
            </w:r>
          </w:p>
        </w:tc>
        <w:tc>
          <w:tcPr>
            <w:tcW w:w="212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физ.лица</w:t>
            </w:r>
          </w:p>
        </w:tc>
      </w:tr>
      <w:tr w:rsidR="00B615B4" w:rsidRPr="00B615B4" w:rsidTr="00B615B4">
        <w:tc>
          <w:tcPr>
            <w:tcW w:w="2410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х.Долгогусевский</w:t>
            </w:r>
          </w:p>
        </w:tc>
        <w:tc>
          <w:tcPr>
            <w:tcW w:w="127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в.д. 1 кат</w:t>
            </w:r>
          </w:p>
        </w:tc>
        <w:tc>
          <w:tcPr>
            <w:tcW w:w="1701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80</w:t>
            </w:r>
          </w:p>
        </w:tc>
        <w:tc>
          <w:tcPr>
            <w:tcW w:w="2268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0,1</w:t>
            </w:r>
          </w:p>
        </w:tc>
        <w:tc>
          <w:tcPr>
            <w:tcW w:w="212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 xml:space="preserve">Белореч. </w:t>
            </w:r>
            <w:r w:rsidR="00EA2BE0" w:rsidRPr="0049365B">
              <w:rPr>
                <w:sz w:val="28"/>
                <w:szCs w:val="28"/>
              </w:rPr>
              <w:t>Адм</w:t>
            </w:r>
            <w:r w:rsidR="00EA2BE0">
              <w:rPr>
                <w:sz w:val="28"/>
                <w:szCs w:val="28"/>
              </w:rPr>
              <w:t>.</w:t>
            </w:r>
          </w:p>
        </w:tc>
      </w:tr>
      <w:tr w:rsidR="00B615B4" w:rsidRPr="00B615B4" w:rsidTr="00B615B4">
        <w:tc>
          <w:tcPr>
            <w:tcW w:w="2410" w:type="dxa"/>
          </w:tcPr>
          <w:p w:rsidR="00B615B4" w:rsidRPr="0049365B" w:rsidRDefault="00EA2BE0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. </w:t>
            </w:r>
            <w:r w:rsidRPr="0049365B">
              <w:rPr>
                <w:sz w:val="28"/>
                <w:szCs w:val="28"/>
              </w:rPr>
              <w:t>Долгогусевский</w:t>
            </w:r>
          </w:p>
        </w:tc>
        <w:tc>
          <w:tcPr>
            <w:tcW w:w="127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н.д.</w:t>
            </w:r>
          </w:p>
        </w:tc>
        <w:tc>
          <w:tcPr>
            <w:tcW w:w="1701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150.100</w:t>
            </w:r>
          </w:p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80,65</w:t>
            </w:r>
          </w:p>
        </w:tc>
        <w:tc>
          <w:tcPr>
            <w:tcW w:w="2268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9,6</w:t>
            </w:r>
          </w:p>
        </w:tc>
        <w:tc>
          <w:tcPr>
            <w:tcW w:w="212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ОАО «Белореченск</w:t>
            </w:r>
            <w:r w:rsidR="00D41163">
              <w:rPr>
                <w:sz w:val="28"/>
                <w:szCs w:val="28"/>
              </w:rPr>
              <w:t>-</w:t>
            </w:r>
            <w:r w:rsidRPr="0049365B">
              <w:rPr>
                <w:sz w:val="28"/>
                <w:szCs w:val="28"/>
              </w:rPr>
              <w:t>райгаз»</w:t>
            </w:r>
          </w:p>
        </w:tc>
      </w:tr>
      <w:tr w:rsidR="00B615B4" w:rsidRPr="00B615B4" w:rsidTr="00B615B4">
        <w:tc>
          <w:tcPr>
            <w:tcW w:w="2410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lastRenderedPageBreak/>
              <w:t>х.Долгогусевский</w:t>
            </w:r>
          </w:p>
        </w:tc>
        <w:tc>
          <w:tcPr>
            <w:tcW w:w="127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в.д.</w:t>
            </w:r>
          </w:p>
        </w:tc>
        <w:tc>
          <w:tcPr>
            <w:tcW w:w="1701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80</w:t>
            </w:r>
          </w:p>
        </w:tc>
        <w:tc>
          <w:tcPr>
            <w:tcW w:w="2268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0,24</w:t>
            </w:r>
          </w:p>
        </w:tc>
        <w:tc>
          <w:tcPr>
            <w:tcW w:w="212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бесхозные</w:t>
            </w:r>
          </w:p>
        </w:tc>
      </w:tr>
      <w:tr w:rsidR="00B615B4" w:rsidRPr="00B615B4" w:rsidTr="00B615B4">
        <w:tc>
          <w:tcPr>
            <w:tcW w:w="2410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х.Долгогусевский</w:t>
            </w:r>
          </w:p>
        </w:tc>
        <w:tc>
          <w:tcPr>
            <w:tcW w:w="127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н.д.</w:t>
            </w:r>
          </w:p>
        </w:tc>
        <w:tc>
          <w:tcPr>
            <w:tcW w:w="1701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4,2</w:t>
            </w:r>
          </w:p>
        </w:tc>
        <w:tc>
          <w:tcPr>
            <w:tcW w:w="2126" w:type="dxa"/>
          </w:tcPr>
          <w:p w:rsidR="00B615B4" w:rsidRPr="0049365B" w:rsidRDefault="00B615B4" w:rsidP="00B615B4">
            <w:pPr>
              <w:jc w:val="center"/>
              <w:rPr>
                <w:sz w:val="28"/>
                <w:szCs w:val="28"/>
              </w:rPr>
            </w:pPr>
            <w:r w:rsidRPr="0049365B">
              <w:rPr>
                <w:sz w:val="28"/>
                <w:szCs w:val="28"/>
              </w:rPr>
              <w:t>физ. Лица</w:t>
            </w:r>
          </w:p>
        </w:tc>
      </w:tr>
    </w:tbl>
    <w:p w:rsidR="00895055" w:rsidRDefault="00895055" w:rsidP="00DB1DED">
      <w:pPr>
        <w:spacing w:before="0" w:after="0"/>
        <w:ind w:left="709"/>
        <w:rPr>
          <w:sz w:val="28"/>
          <w:szCs w:val="28"/>
        </w:rPr>
      </w:pPr>
    </w:p>
    <w:p w:rsidR="00326CE3" w:rsidRPr="003F4FDC" w:rsidRDefault="003F4FDC" w:rsidP="003F4FDC">
      <w:pPr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3.</w:t>
      </w:r>
      <w:r w:rsidR="009332F3" w:rsidRPr="003F4FDC">
        <w:rPr>
          <w:b/>
          <w:sz w:val="28"/>
          <w:szCs w:val="28"/>
        </w:rPr>
        <w:t xml:space="preserve"> </w:t>
      </w:r>
      <w:r w:rsidR="00326CE3" w:rsidRPr="003F4FDC">
        <w:rPr>
          <w:b/>
          <w:sz w:val="28"/>
          <w:szCs w:val="28"/>
        </w:rPr>
        <w:t>Перспективы развития</w:t>
      </w:r>
    </w:p>
    <w:p w:rsidR="00834675" w:rsidRPr="00834675" w:rsidRDefault="00834675" w:rsidP="00834675">
      <w:pPr>
        <w:spacing w:before="0" w:after="0"/>
        <w:jc w:val="left"/>
        <w:rPr>
          <w:b/>
          <w:sz w:val="28"/>
          <w:szCs w:val="28"/>
        </w:rPr>
      </w:pPr>
    </w:p>
    <w:p w:rsidR="000A3DC6" w:rsidRDefault="000A3DC6" w:rsidP="000A3DC6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данным по перспективным показателям населения и жилищного фонда, из пояснительной записки к генеральному плану, разработанной архитектурно-планировочной мастерской, потребление газа по всем населенным пунктам Дружненского сельского поселения составит:</w:t>
      </w:r>
    </w:p>
    <w:p w:rsidR="00AA35F7" w:rsidRDefault="00AA35F7" w:rsidP="000A3DC6">
      <w:pPr>
        <w:spacing w:before="0" w:after="0"/>
        <w:ind w:firstLine="708"/>
        <w:rPr>
          <w:sz w:val="28"/>
          <w:szCs w:val="28"/>
        </w:rPr>
      </w:pPr>
    </w:p>
    <w:p w:rsidR="000A3DC6" w:rsidRPr="00086AA0" w:rsidRDefault="000A3DC6" w:rsidP="000A3DC6">
      <w:pPr>
        <w:spacing w:before="0" w:after="0"/>
        <w:ind w:firstLine="708"/>
        <w:rPr>
          <w:sz w:val="28"/>
          <w:szCs w:val="28"/>
        </w:rPr>
      </w:pPr>
      <w:r w:rsidRPr="00086AA0">
        <w:rPr>
          <w:sz w:val="28"/>
          <w:szCs w:val="28"/>
        </w:rPr>
        <w:t>-</w:t>
      </w:r>
      <w:r w:rsidRPr="00086AA0">
        <w:rPr>
          <w:sz w:val="28"/>
          <w:szCs w:val="28"/>
        </w:rPr>
        <w:tab/>
        <w:t xml:space="preserve">в 2020 году – </w:t>
      </w:r>
      <w:r>
        <w:rPr>
          <w:sz w:val="28"/>
          <w:szCs w:val="28"/>
        </w:rPr>
        <w:t>2385,63</w:t>
      </w:r>
      <w:r w:rsidRPr="00086AA0">
        <w:rPr>
          <w:sz w:val="28"/>
          <w:szCs w:val="28"/>
        </w:rPr>
        <w:t xml:space="preserve"> м</w:t>
      </w:r>
      <w:r w:rsidRPr="00086AA0">
        <w:rPr>
          <w:sz w:val="28"/>
          <w:szCs w:val="28"/>
          <w:vertAlign w:val="superscript"/>
        </w:rPr>
        <w:t>3</w:t>
      </w:r>
      <w:r w:rsidRPr="00086AA0">
        <w:rPr>
          <w:sz w:val="28"/>
          <w:szCs w:val="28"/>
        </w:rPr>
        <w:t>/час</w:t>
      </w:r>
    </w:p>
    <w:p w:rsidR="000A3DC6" w:rsidRDefault="000A3DC6" w:rsidP="000A3DC6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 2030 году – 2462,67</w:t>
      </w:r>
      <w:r w:rsidRPr="00086AA0">
        <w:rPr>
          <w:sz w:val="28"/>
          <w:szCs w:val="28"/>
        </w:rPr>
        <w:t xml:space="preserve"> м</w:t>
      </w:r>
      <w:r w:rsidRPr="00086AA0">
        <w:rPr>
          <w:sz w:val="28"/>
          <w:szCs w:val="28"/>
          <w:vertAlign w:val="superscript"/>
        </w:rPr>
        <w:t>3</w:t>
      </w:r>
      <w:r w:rsidRPr="00086AA0">
        <w:rPr>
          <w:sz w:val="28"/>
          <w:szCs w:val="28"/>
        </w:rPr>
        <w:t>/час</w:t>
      </w:r>
    </w:p>
    <w:p w:rsidR="00AA35F7" w:rsidRPr="00086AA0" w:rsidRDefault="00AA35F7" w:rsidP="000A3DC6">
      <w:pPr>
        <w:spacing w:before="0" w:after="0"/>
        <w:ind w:firstLine="708"/>
        <w:rPr>
          <w:sz w:val="28"/>
          <w:szCs w:val="28"/>
        </w:rPr>
      </w:pPr>
    </w:p>
    <w:p w:rsidR="000A3DC6" w:rsidRDefault="000A3DC6" w:rsidP="00AA35F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 том числе на нужды котельных установок  расход газа составит </w:t>
      </w:r>
      <w:r>
        <w:rPr>
          <w:color w:val="000000"/>
          <w:sz w:val="28"/>
          <w:szCs w:val="28"/>
        </w:rPr>
        <w:t>202,5</w:t>
      </w:r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/час</w:t>
      </w:r>
      <w:r w:rsidR="00AA35F7">
        <w:rPr>
          <w:sz w:val="28"/>
          <w:szCs w:val="28"/>
        </w:rPr>
        <w:t>.</w:t>
      </w:r>
    </w:p>
    <w:p w:rsidR="00AA35F7" w:rsidRDefault="00AA35F7" w:rsidP="00AA35F7">
      <w:pPr>
        <w:spacing w:before="0" w:after="0"/>
        <w:ind w:firstLine="708"/>
        <w:rPr>
          <w:b/>
          <w:i/>
          <w:sz w:val="28"/>
          <w:szCs w:val="28"/>
        </w:rPr>
      </w:pPr>
    </w:p>
    <w:p w:rsidR="000A3DC6" w:rsidRPr="000A3DC6" w:rsidRDefault="00046245" w:rsidP="00AA35F7">
      <w:pPr>
        <w:spacing w:before="0" w:after="0"/>
        <w:ind w:firstLine="70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3.1 </w:t>
      </w:r>
      <w:r w:rsidR="000A3DC6" w:rsidRPr="000A3DC6">
        <w:rPr>
          <w:b/>
          <w:i/>
          <w:sz w:val="28"/>
          <w:szCs w:val="28"/>
        </w:rPr>
        <w:t>Ведомость часовых расходов газа по Дружненскому СП.</w:t>
      </w:r>
    </w:p>
    <w:p w:rsidR="000A3DC6" w:rsidRPr="00DA69EB" w:rsidRDefault="00B615B4" w:rsidP="00AA35F7">
      <w:pPr>
        <w:spacing w:before="0" w:after="0"/>
        <w:ind w:left="7080" w:firstLine="708"/>
      </w:pPr>
      <w:r>
        <w:t xml:space="preserve">     </w:t>
      </w:r>
      <w:r w:rsidR="000A3DC6" w:rsidRPr="00DA69EB">
        <w:t>Таблица№</w:t>
      </w:r>
      <w:r w:rsidR="00046245">
        <w:t>5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283"/>
        <w:gridCol w:w="1423"/>
        <w:gridCol w:w="2263"/>
        <w:gridCol w:w="1701"/>
        <w:gridCol w:w="2126"/>
      </w:tblGrid>
      <w:tr w:rsidR="000A3DC6" w:rsidRPr="00E7665E" w:rsidTr="00795462">
        <w:trPr>
          <w:trHeight w:val="30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Населенный пункт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DC6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Год</w:t>
            </w:r>
          </w:p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 xml:space="preserve"> (проект.)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Часовой расход, м3/ч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Общий часовой расход, м3/ч</w:t>
            </w:r>
          </w:p>
        </w:tc>
      </w:tr>
      <w:tr w:rsidR="000A3DC6" w:rsidRPr="00E7665E" w:rsidTr="00795462">
        <w:trPr>
          <w:trHeight w:val="30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Бытовые нужды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right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Котельные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сущ.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440,4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58,9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499,3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пос. Дружный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717,82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135,3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853,12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2030г.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761,5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135,3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896,8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  <w:r w:rsidRPr="00E7665E">
              <w:rPr>
                <w:color w:val="000000"/>
                <w:sz w:val="28"/>
                <w:szCs w:val="28"/>
              </w:rPr>
              <w:t>. Долгогусевский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сущ.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664,81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693,11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812,44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840,74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2030г.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826,37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DC6" w:rsidRPr="00E7665E" w:rsidRDefault="000A3DC6" w:rsidP="000A3DC6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854,67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сущ.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0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х. Лукашев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175,83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175,83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2030г.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175,83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175,83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сущ.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0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пос. Мирный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477,04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38,9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515,94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2030г.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496,47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38,9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535,37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сущ.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1105,21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87,20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1192,41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2183,13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202,50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2385,63</w:t>
            </w:r>
          </w:p>
        </w:tc>
      </w:tr>
      <w:tr w:rsidR="000A3DC6" w:rsidRPr="00E7665E" w:rsidTr="000A3DC6">
        <w:trPr>
          <w:trHeight w:val="397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E7665E" w:rsidRDefault="000A3DC6" w:rsidP="00795462">
            <w:pPr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2030г.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2260,17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202,50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DC6" w:rsidRPr="00E7665E" w:rsidRDefault="000A3DC6" w:rsidP="00795462">
            <w:pPr>
              <w:jc w:val="center"/>
              <w:rPr>
                <w:color w:val="000000"/>
                <w:sz w:val="28"/>
                <w:szCs w:val="28"/>
              </w:rPr>
            </w:pPr>
            <w:r w:rsidRPr="00E7665E">
              <w:rPr>
                <w:color w:val="000000"/>
                <w:sz w:val="28"/>
                <w:szCs w:val="28"/>
              </w:rPr>
              <w:t>2462,67</w:t>
            </w:r>
          </w:p>
        </w:tc>
      </w:tr>
    </w:tbl>
    <w:p w:rsidR="000A3DC6" w:rsidRDefault="000A3DC6" w:rsidP="000A3DC6">
      <w:pPr>
        <w:spacing w:before="0" w:after="0"/>
        <w:ind w:firstLine="708"/>
        <w:rPr>
          <w:sz w:val="28"/>
          <w:szCs w:val="28"/>
        </w:rPr>
      </w:pPr>
    </w:p>
    <w:p w:rsidR="009129AD" w:rsidRDefault="009129AD" w:rsidP="009129AD">
      <w:pPr>
        <w:ind w:firstLine="708"/>
        <w:rPr>
          <w:b/>
          <w:i/>
          <w:sz w:val="28"/>
          <w:szCs w:val="28"/>
        </w:rPr>
      </w:pPr>
      <w:r w:rsidRPr="003E4EAA">
        <w:rPr>
          <w:b/>
          <w:sz w:val="28"/>
          <w:szCs w:val="28"/>
        </w:rPr>
        <w:t>3.2.</w:t>
      </w:r>
      <w:r w:rsidRPr="00D560B3">
        <w:rPr>
          <w:b/>
          <w:i/>
          <w:sz w:val="28"/>
          <w:szCs w:val="28"/>
        </w:rPr>
        <w:t xml:space="preserve"> </w:t>
      </w:r>
      <w:r w:rsidRPr="003E4EAA">
        <w:rPr>
          <w:b/>
          <w:sz w:val="28"/>
          <w:szCs w:val="28"/>
        </w:rPr>
        <w:t xml:space="preserve">Проектируемые газопроводы </w:t>
      </w:r>
    </w:p>
    <w:p w:rsidR="000A3DC6" w:rsidRDefault="009129AD" w:rsidP="000A3DC6">
      <w:pPr>
        <w:spacing w:before="0" w:after="0"/>
        <w:ind w:firstLine="70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0A3DC6" w:rsidRPr="000A3DC6">
        <w:rPr>
          <w:b/>
          <w:i/>
          <w:sz w:val="28"/>
          <w:szCs w:val="28"/>
        </w:rPr>
        <w:t>Проектируемые газопроводы п. Дружный</w:t>
      </w:r>
    </w:p>
    <w:p w:rsidR="000A3DC6" w:rsidRPr="00CD1BAF" w:rsidRDefault="000A3DC6" w:rsidP="000A3DC6">
      <w:pPr>
        <w:spacing w:before="0" w:after="0"/>
        <w:ind w:firstLine="708"/>
      </w:pPr>
      <w:r>
        <w:t xml:space="preserve">                                                                                                                 </w:t>
      </w:r>
      <w:r w:rsidRPr="00CD1BAF">
        <w:t>Таблица№</w:t>
      </w:r>
      <w:r w:rsidR="003D7A8A">
        <w:t>6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418"/>
        <w:gridCol w:w="1417"/>
        <w:gridCol w:w="1560"/>
        <w:gridCol w:w="1417"/>
      </w:tblGrid>
      <w:tr w:rsidR="000A3DC6" w:rsidRPr="00CD1BAF" w:rsidTr="000A3DC6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Название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Рабочее давление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Материал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Протяженность, 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Проект. диаметр, мм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Расчетный срок, год</w:t>
            </w:r>
          </w:p>
        </w:tc>
      </w:tr>
      <w:tr w:rsidR="000A3DC6" w:rsidRPr="00CD1BAF" w:rsidTr="000A3DC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9D73FD" w:rsidRDefault="000A3DC6" w:rsidP="00795462">
            <w:pPr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к проектируемому ШРП  №2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Ду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2030</w:t>
            </w:r>
          </w:p>
        </w:tc>
      </w:tr>
      <w:tr w:rsidR="000A3DC6" w:rsidRPr="00CD1BAF" w:rsidTr="000A3DC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9D73FD" w:rsidRDefault="000A3DC6" w:rsidP="00795462">
            <w:pPr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к проектируемой КОТЕЛЬНОЙ № 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н.д.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2020</w:t>
            </w:r>
          </w:p>
        </w:tc>
      </w:tr>
      <w:tr w:rsidR="000A3DC6" w:rsidRPr="00CD1BAF" w:rsidTr="000A3DC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9D73FD" w:rsidRDefault="000A3DC6" w:rsidP="00795462">
            <w:pPr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к проектируемой КОТЕЛЬНОЙ №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н.д.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2020</w:t>
            </w:r>
          </w:p>
        </w:tc>
      </w:tr>
      <w:tr w:rsidR="000A3DC6" w:rsidRPr="00CD1BAF" w:rsidTr="000A3DC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9D73FD" w:rsidRDefault="000A3DC6" w:rsidP="00795462">
            <w:pPr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к проектируемой КОТЕЛЬНОЙ № 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Ду 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2020</w:t>
            </w:r>
          </w:p>
        </w:tc>
      </w:tr>
      <w:tr w:rsidR="000A3DC6" w:rsidRPr="00CD1BAF" w:rsidTr="000A3DC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9D73FD" w:rsidRDefault="000A3DC6" w:rsidP="00795462">
            <w:pPr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к проектируемой КОТЕЛЬНОЙ № 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сталь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Ду 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2020</w:t>
            </w:r>
          </w:p>
        </w:tc>
      </w:tr>
      <w:tr w:rsidR="000A3DC6" w:rsidRPr="00CD1BAF" w:rsidTr="000A3DC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DC6" w:rsidRPr="009D73FD" w:rsidRDefault="000A3DC6" w:rsidP="00795462">
            <w:pPr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к проектируемой КОТЕЛЬНОЙ № 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н.д.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3DC6" w:rsidRPr="009D73FD" w:rsidRDefault="000A3DC6" w:rsidP="00795462">
            <w:pPr>
              <w:jc w:val="center"/>
              <w:rPr>
                <w:sz w:val="28"/>
                <w:szCs w:val="28"/>
              </w:rPr>
            </w:pPr>
            <w:r w:rsidRPr="009D73FD">
              <w:rPr>
                <w:sz w:val="28"/>
                <w:szCs w:val="28"/>
              </w:rPr>
              <w:t>2020</w:t>
            </w:r>
          </w:p>
        </w:tc>
      </w:tr>
    </w:tbl>
    <w:p w:rsidR="000A3DC6" w:rsidRDefault="000A3DC6" w:rsidP="000A3DC6">
      <w:pPr>
        <w:spacing w:before="0" w:after="0"/>
        <w:ind w:firstLine="708"/>
        <w:rPr>
          <w:sz w:val="28"/>
          <w:szCs w:val="28"/>
        </w:rPr>
      </w:pPr>
    </w:p>
    <w:p w:rsidR="009129AD" w:rsidRPr="00CD1BAF" w:rsidRDefault="009129AD" w:rsidP="009129AD">
      <w:r>
        <w:rPr>
          <w:b/>
          <w:i/>
          <w:sz w:val="28"/>
          <w:szCs w:val="28"/>
        </w:rPr>
        <w:t xml:space="preserve">    </w:t>
      </w:r>
      <w:r w:rsidRPr="009129AD">
        <w:rPr>
          <w:b/>
          <w:i/>
          <w:sz w:val="28"/>
          <w:szCs w:val="28"/>
        </w:rPr>
        <w:t>Проектируемые межпоселковые газопроводы и ГГРП Дружненского</w:t>
      </w:r>
      <w:r>
        <w:rPr>
          <w:b/>
          <w:i/>
          <w:sz w:val="28"/>
          <w:szCs w:val="28"/>
        </w:rPr>
        <w:t xml:space="preserve"> СП</w:t>
      </w:r>
    </w:p>
    <w:p w:rsidR="009129AD" w:rsidRPr="00CD1BAF" w:rsidRDefault="009129AD" w:rsidP="009129AD">
      <w:pPr>
        <w:jc w:val="right"/>
      </w:pPr>
      <w:r>
        <w:t xml:space="preserve">      </w:t>
      </w:r>
      <w:r w:rsidRPr="00CD1BAF">
        <w:t>Таблица№</w:t>
      </w:r>
      <w:r w:rsidR="003D7A8A">
        <w:t>7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417"/>
        <w:gridCol w:w="1418"/>
        <w:gridCol w:w="1559"/>
        <w:gridCol w:w="1276"/>
        <w:gridCol w:w="1559"/>
      </w:tblGrid>
      <w:tr w:rsidR="009129AD" w:rsidRPr="00CD1BAF" w:rsidTr="009129AD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Название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Рабочее давление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Протяжен</w:t>
            </w:r>
            <w:r>
              <w:rPr>
                <w:sz w:val="28"/>
                <w:szCs w:val="28"/>
              </w:rPr>
              <w:t>-</w:t>
            </w:r>
            <w:r w:rsidRPr="00CD1BAF">
              <w:rPr>
                <w:sz w:val="28"/>
                <w:szCs w:val="28"/>
              </w:rPr>
              <w:t>ность, 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Проект. диаметр, 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Расчетный срок, год</w:t>
            </w:r>
          </w:p>
        </w:tc>
      </w:tr>
      <w:tr w:rsidR="009129AD" w:rsidRPr="00CD1BAF" w:rsidTr="009129AD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 xml:space="preserve">  ГГРП - 1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9129AD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 xml:space="preserve">Распределительный </w:t>
            </w:r>
            <w:r w:rsidRPr="00CD1BAF">
              <w:rPr>
                <w:sz w:val="28"/>
                <w:szCs w:val="28"/>
              </w:rPr>
              <w:lastRenderedPageBreak/>
              <w:t>газопровод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lastRenderedPageBreak/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7 000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9129AD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lastRenderedPageBreak/>
              <w:t>Распределительный газопровод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9129AD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Распределительный газопровод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</w:tbl>
    <w:p w:rsidR="000A3DC6" w:rsidRDefault="000A3DC6" w:rsidP="000A3DC6">
      <w:pPr>
        <w:spacing w:before="0" w:after="0"/>
        <w:ind w:firstLine="708"/>
        <w:rPr>
          <w:sz w:val="28"/>
          <w:szCs w:val="28"/>
        </w:rPr>
      </w:pPr>
    </w:p>
    <w:p w:rsidR="009129AD" w:rsidRDefault="009129AD" w:rsidP="00AA35F7">
      <w:pPr>
        <w:spacing w:before="0" w:after="0"/>
        <w:ind w:firstLine="708"/>
        <w:rPr>
          <w:b/>
          <w:i/>
          <w:sz w:val="28"/>
          <w:szCs w:val="28"/>
        </w:rPr>
      </w:pPr>
      <w:r w:rsidRPr="009129AD">
        <w:rPr>
          <w:b/>
          <w:i/>
          <w:sz w:val="28"/>
          <w:szCs w:val="28"/>
        </w:rPr>
        <w:t>Проектируемые газопроводы х. Лукашев</w:t>
      </w:r>
    </w:p>
    <w:p w:rsidR="009129AD" w:rsidRPr="00CD1BAF" w:rsidRDefault="009129AD" w:rsidP="00AA35F7">
      <w:pPr>
        <w:spacing w:before="0" w:after="0"/>
        <w:ind w:firstLine="708"/>
      </w:pPr>
      <w:r>
        <w:t xml:space="preserve">                                                                                                                  </w:t>
      </w:r>
      <w:r w:rsidRPr="00CD1BAF">
        <w:t>Таблица№</w:t>
      </w:r>
      <w:r w:rsidR="003D7A8A">
        <w:t>8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417"/>
        <w:gridCol w:w="1418"/>
        <w:gridCol w:w="1701"/>
        <w:gridCol w:w="1276"/>
        <w:gridCol w:w="1559"/>
      </w:tblGrid>
      <w:tr w:rsidR="009129AD" w:rsidRPr="00CD1BAF" w:rsidTr="00795462">
        <w:trPr>
          <w:trHeight w:val="741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Название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Рабочее давление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Протяженность, 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Проект. диаметр, 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Расчетный срок, год</w:t>
            </w:r>
          </w:p>
        </w:tc>
      </w:tr>
      <w:tr w:rsidR="009129AD" w:rsidRPr="00CD1BAF" w:rsidTr="00795462">
        <w:trPr>
          <w:trHeight w:val="44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129AD" w:rsidRPr="00CD1BAF" w:rsidRDefault="009129AD" w:rsidP="00795462">
            <w:pPr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к проектируемому ШРП  №1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2030</w:t>
            </w:r>
          </w:p>
        </w:tc>
      </w:tr>
    </w:tbl>
    <w:p w:rsidR="009129AD" w:rsidRDefault="009129AD" w:rsidP="000A3DC6">
      <w:pPr>
        <w:spacing w:before="0" w:after="0"/>
        <w:ind w:firstLine="708"/>
        <w:rPr>
          <w:sz w:val="28"/>
          <w:szCs w:val="28"/>
        </w:rPr>
      </w:pPr>
    </w:p>
    <w:p w:rsidR="009129AD" w:rsidRDefault="009129AD" w:rsidP="009129AD">
      <w:pPr>
        <w:spacing w:before="0" w:after="0"/>
        <w:ind w:firstLine="708"/>
        <w:rPr>
          <w:b/>
          <w:i/>
          <w:sz w:val="28"/>
          <w:szCs w:val="28"/>
        </w:rPr>
      </w:pPr>
      <w:r w:rsidRPr="009129AD">
        <w:rPr>
          <w:b/>
          <w:i/>
          <w:sz w:val="28"/>
          <w:szCs w:val="28"/>
        </w:rPr>
        <w:t>Проектируемые газопроводы п. Мирный</w:t>
      </w:r>
    </w:p>
    <w:p w:rsidR="009129AD" w:rsidRPr="00CD1BAF" w:rsidRDefault="009129AD" w:rsidP="009129AD">
      <w:pPr>
        <w:spacing w:before="0" w:after="0"/>
        <w:ind w:firstLine="708"/>
      </w:pPr>
      <w:r>
        <w:t xml:space="preserve">                                                                                                              </w:t>
      </w:r>
      <w:r w:rsidRPr="00CD1BAF">
        <w:t>Таблица№</w:t>
      </w:r>
      <w:r w:rsidR="003D7A8A">
        <w:t>9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417"/>
        <w:gridCol w:w="1418"/>
        <w:gridCol w:w="1701"/>
        <w:gridCol w:w="1276"/>
        <w:gridCol w:w="1559"/>
      </w:tblGrid>
      <w:tr w:rsidR="009129AD" w:rsidRPr="00CD1BAF" w:rsidTr="00795462">
        <w:trPr>
          <w:trHeight w:val="645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Название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Рабочее давление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Протяженность, 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Проект. диаметр, 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Расчетный срок, год</w:t>
            </w:r>
          </w:p>
        </w:tc>
      </w:tr>
      <w:tr w:rsidR="009129AD" w:rsidRPr="00CD1BAF" w:rsidTr="00795462">
        <w:trPr>
          <w:trHeight w:val="6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к проектируемому ШРП  №1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795462">
        <w:trPr>
          <w:trHeight w:val="6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к проектируемому ШРП  №2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795462">
        <w:trPr>
          <w:trHeight w:val="6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к проектируемому ШРП  №3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795462">
        <w:trPr>
          <w:trHeight w:val="6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к проектируемому ШРП  №4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795462">
        <w:trPr>
          <w:trHeight w:val="6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к проектируемому ШРП  №5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795462">
        <w:trPr>
          <w:trHeight w:val="6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к существующей КОТЕЛЬНОЙ № 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795462">
        <w:trPr>
          <w:trHeight w:val="6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к существующей КОТЕЛЬНОЙ № 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в.д.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сталь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Ду 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</w:tbl>
    <w:p w:rsidR="009129AD" w:rsidRDefault="009129AD" w:rsidP="000A3DC6">
      <w:pPr>
        <w:spacing w:before="0" w:after="0"/>
        <w:ind w:firstLine="708"/>
        <w:rPr>
          <w:sz w:val="28"/>
          <w:szCs w:val="28"/>
        </w:rPr>
      </w:pPr>
    </w:p>
    <w:p w:rsidR="009129AD" w:rsidRDefault="009129AD" w:rsidP="009129AD">
      <w:pPr>
        <w:spacing w:before="0" w:after="0"/>
        <w:ind w:firstLine="708"/>
        <w:rPr>
          <w:b/>
          <w:i/>
          <w:sz w:val="28"/>
          <w:szCs w:val="28"/>
        </w:rPr>
      </w:pPr>
      <w:r w:rsidRPr="009129AD">
        <w:rPr>
          <w:b/>
          <w:i/>
          <w:sz w:val="28"/>
          <w:szCs w:val="28"/>
        </w:rPr>
        <w:lastRenderedPageBreak/>
        <w:t xml:space="preserve">Проектируемые газопроводы в п. </w:t>
      </w:r>
      <w:proofErr w:type="gramStart"/>
      <w:r w:rsidRPr="009129AD">
        <w:rPr>
          <w:b/>
          <w:i/>
          <w:sz w:val="28"/>
          <w:szCs w:val="28"/>
        </w:rPr>
        <w:t>Мирный</w:t>
      </w:r>
      <w:proofErr w:type="gramEnd"/>
      <w:r w:rsidRPr="009129AD">
        <w:rPr>
          <w:b/>
          <w:i/>
          <w:sz w:val="28"/>
          <w:szCs w:val="28"/>
        </w:rPr>
        <w:t xml:space="preserve"> по данным ООО «Белореченскрайгаз</w:t>
      </w:r>
      <w:r>
        <w:rPr>
          <w:b/>
          <w:i/>
          <w:sz w:val="28"/>
          <w:szCs w:val="28"/>
        </w:rPr>
        <w:t>»</w:t>
      </w:r>
    </w:p>
    <w:p w:rsidR="009129AD" w:rsidRPr="00CD1BAF" w:rsidRDefault="009129AD" w:rsidP="009129AD">
      <w:pPr>
        <w:spacing w:before="0" w:after="0"/>
        <w:ind w:firstLine="708"/>
      </w:pPr>
      <w:r>
        <w:t xml:space="preserve">                                                                                                                   </w:t>
      </w:r>
      <w:r w:rsidRPr="00CD1BAF">
        <w:t>Таблица№1</w:t>
      </w:r>
      <w:r w:rsidR="003D7A8A">
        <w:t>0</w:t>
      </w:r>
    </w:p>
    <w:tbl>
      <w:tblPr>
        <w:tblW w:w="101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2409"/>
        <w:gridCol w:w="1276"/>
        <w:gridCol w:w="2977"/>
      </w:tblGrid>
      <w:tr w:rsidR="009129AD" w:rsidRPr="00250C0A" w:rsidTr="00795462">
        <w:trPr>
          <w:trHeight w:val="641"/>
        </w:trPr>
        <w:tc>
          <w:tcPr>
            <w:tcW w:w="3475" w:type="dxa"/>
          </w:tcPr>
          <w:p w:rsidR="009129AD" w:rsidRPr="0051076B" w:rsidRDefault="009129AD" w:rsidP="00795462">
            <w:pPr>
              <w:jc w:val="center"/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Место расположения</w:t>
            </w:r>
          </w:p>
        </w:tc>
        <w:tc>
          <w:tcPr>
            <w:tcW w:w="2409" w:type="dxa"/>
          </w:tcPr>
          <w:p w:rsidR="009129AD" w:rsidRPr="0051076B" w:rsidRDefault="009129AD" w:rsidP="00795462">
            <w:pPr>
              <w:jc w:val="center"/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Рабочее давление</w:t>
            </w:r>
          </w:p>
        </w:tc>
        <w:tc>
          <w:tcPr>
            <w:tcW w:w="1276" w:type="dxa"/>
          </w:tcPr>
          <w:p w:rsidR="009129AD" w:rsidRPr="0051076B" w:rsidRDefault="009129AD" w:rsidP="00795462">
            <w:pPr>
              <w:jc w:val="center"/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Диаметр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9129AD" w:rsidRPr="0051076B" w:rsidRDefault="009129AD" w:rsidP="00795462">
            <w:pPr>
              <w:jc w:val="center"/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Протяженность проектируемых сетей (в км.)</w:t>
            </w:r>
          </w:p>
        </w:tc>
      </w:tr>
      <w:tr w:rsidR="009129AD" w:rsidRPr="00250C0A" w:rsidTr="00795462">
        <w:tc>
          <w:tcPr>
            <w:tcW w:w="3475" w:type="dxa"/>
          </w:tcPr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пос. Мирный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г.н.д. по ул. Светлой и Пара-лельной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EA2BE0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Г.н.д. по ул</w:t>
            </w:r>
            <w:r>
              <w:rPr>
                <w:sz w:val="28"/>
                <w:szCs w:val="28"/>
              </w:rPr>
              <w:t>.</w:t>
            </w:r>
            <w:r w:rsidRPr="0051076B">
              <w:rPr>
                <w:sz w:val="28"/>
                <w:szCs w:val="28"/>
              </w:rPr>
              <w:t xml:space="preserve"> Первомайской,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ул. Лесной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Г.н.д. по ул. Подгорной,ул.Шоссейной</w:t>
            </w:r>
          </w:p>
        </w:tc>
        <w:tc>
          <w:tcPr>
            <w:tcW w:w="2409" w:type="dxa"/>
          </w:tcPr>
          <w:p w:rsidR="009129AD" w:rsidRPr="0051076B" w:rsidRDefault="009129AD" w:rsidP="0079546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40 мм"/>
              </w:smartTagPr>
              <w:r w:rsidRPr="0051076B">
                <w:rPr>
                  <w:sz w:val="28"/>
                  <w:szCs w:val="28"/>
                </w:rPr>
                <w:t>240 мм</w:t>
              </w:r>
            </w:smartTag>
            <w:r w:rsidRPr="0051076B">
              <w:rPr>
                <w:sz w:val="28"/>
                <w:szCs w:val="28"/>
              </w:rPr>
              <w:t xml:space="preserve">. вод. </w:t>
            </w:r>
            <w:r w:rsidR="00EA2BE0" w:rsidRPr="0051076B">
              <w:rPr>
                <w:sz w:val="28"/>
                <w:szCs w:val="28"/>
              </w:rPr>
              <w:t>ст</w:t>
            </w:r>
            <w:r w:rsidR="00EA2BE0">
              <w:rPr>
                <w:sz w:val="28"/>
                <w:szCs w:val="28"/>
              </w:rPr>
              <w:t>.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40 мм"/>
              </w:smartTagPr>
              <w:r w:rsidRPr="0051076B">
                <w:rPr>
                  <w:sz w:val="28"/>
                  <w:szCs w:val="28"/>
                </w:rPr>
                <w:t>240 мм</w:t>
              </w:r>
            </w:smartTag>
            <w:r w:rsidRPr="0051076B">
              <w:rPr>
                <w:sz w:val="28"/>
                <w:szCs w:val="28"/>
              </w:rPr>
              <w:t>. вод.ст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40 мм"/>
              </w:smartTagPr>
              <w:r w:rsidRPr="0051076B">
                <w:rPr>
                  <w:sz w:val="28"/>
                  <w:szCs w:val="28"/>
                </w:rPr>
                <w:t>240 мм</w:t>
              </w:r>
            </w:smartTag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вод.ст.</w:t>
            </w:r>
          </w:p>
        </w:tc>
        <w:tc>
          <w:tcPr>
            <w:tcW w:w="1276" w:type="dxa"/>
          </w:tcPr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76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100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150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9129AD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100</w:t>
            </w:r>
          </w:p>
          <w:p w:rsidR="009129AD" w:rsidRPr="0051076B" w:rsidRDefault="009129AD" w:rsidP="009129AD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80</w:t>
            </w:r>
          </w:p>
          <w:p w:rsidR="009129AD" w:rsidRPr="0051076B" w:rsidRDefault="009129AD" w:rsidP="009129AD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76</w:t>
            </w:r>
          </w:p>
          <w:p w:rsidR="009129AD" w:rsidRPr="0051076B" w:rsidRDefault="009129AD" w:rsidP="009129AD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50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150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100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80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76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50</w:t>
            </w:r>
          </w:p>
        </w:tc>
        <w:tc>
          <w:tcPr>
            <w:tcW w:w="2977" w:type="dxa"/>
          </w:tcPr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0,288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0,235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0,065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0,378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0,648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0,073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0,05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0,06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2,03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0,245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0,52</w:t>
            </w:r>
          </w:p>
          <w:p w:rsidR="009129AD" w:rsidRPr="0051076B" w:rsidRDefault="009129AD" w:rsidP="00795462">
            <w:pPr>
              <w:rPr>
                <w:sz w:val="28"/>
                <w:szCs w:val="28"/>
              </w:rPr>
            </w:pPr>
            <w:r w:rsidRPr="0051076B">
              <w:rPr>
                <w:sz w:val="28"/>
                <w:szCs w:val="28"/>
              </w:rPr>
              <w:t>0,08</w:t>
            </w:r>
          </w:p>
        </w:tc>
      </w:tr>
    </w:tbl>
    <w:p w:rsidR="00B615B4" w:rsidRDefault="00B615B4" w:rsidP="009129AD">
      <w:pPr>
        <w:spacing w:before="0" w:after="0"/>
        <w:ind w:firstLine="708"/>
        <w:rPr>
          <w:b/>
          <w:i/>
          <w:sz w:val="28"/>
          <w:szCs w:val="28"/>
        </w:rPr>
      </w:pPr>
    </w:p>
    <w:p w:rsidR="009129AD" w:rsidRDefault="009129AD" w:rsidP="009129AD">
      <w:pPr>
        <w:spacing w:before="0" w:after="0"/>
        <w:ind w:firstLine="708"/>
        <w:rPr>
          <w:b/>
          <w:sz w:val="28"/>
          <w:szCs w:val="28"/>
        </w:rPr>
      </w:pPr>
      <w:r w:rsidRPr="009129AD">
        <w:rPr>
          <w:b/>
          <w:sz w:val="28"/>
          <w:szCs w:val="28"/>
        </w:rPr>
        <w:t>3.3</w:t>
      </w:r>
      <w:r>
        <w:rPr>
          <w:b/>
          <w:i/>
          <w:sz w:val="28"/>
          <w:szCs w:val="28"/>
        </w:rPr>
        <w:t xml:space="preserve"> </w:t>
      </w:r>
      <w:r w:rsidRPr="009129AD">
        <w:rPr>
          <w:b/>
          <w:sz w:val="28"/>
          <w:szCs w:val="28"/>
        </w:rPr>
        <w:t>Проектируемые газорегуляторные пункты</w:t>
      </w:r>
    </w:p>
    <w:p w:rsidR="009129AD" w:rsidRDefault="009129AD" w:rsidP="009129AD">
      <w:pPr>
        <w:spacing w:before="0" w:after="0"/>
        <w:ind w:firstLine="708"/>
        <w:rPr>
          <w:b/>
          <w:i/>
          <w:sz w:val="28"/>
          <w:szCs w:val="28"/>
        </w:rPr>
      </w:pPr>
    </w:p>
    <w:p w:rsidR="009129AD" w:rsidRDefault="009129AD" w:rsidP="009129AD">
      <w:pPr>
        <w:spacing w:before="0" w:after="0"/>
        <w:ind w:firstLine="708"/>
        <w:rPr>
          <w:b/>
          <w:i/>
          <w:sz w:val="28"/>
          <w:szCs w:val="28"/>
        </w:rPr>
      </w:pPr>
      <w:r w:rsidRPr="000A3DC6">
        <w:rPr>
          <w:b/>
          <w:i/>
          <w:sz w:val="28"/>
          <w:szCs w:val="28"/>
        </w:rPr>
        <w:t>Проектируемые газорегуляторные пункты п. Дружный</w:t>
      </w:r>
    </w:p>
    <w:p w:rsidR="009129AD" w:rsidRPr="00CD1BAF" w:rsidRDefault="009129AD" w:rsidP="009129AD">
      <w:pPr>
        <w:spacing w:before="0" w:after="0"/>
        <w:ind w:firstLine="708"/>
      </w:pPr>
      <w:r>
        <w:t xml:space="preserve">                                                                                                                  </w:t>
      </w:r>
      <w:r w:rsidRPr="00CD1BAF">
        <w:t>Таблица№</w:t>
      </w:r>
      <w:r w:rsidR="00B615B4">
        <w:t>1</w:t>
      </w:r>
      <w:r w:rsidR="003D7A8A">
        <w:t>1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379"/>
        <w:gridCol w:w="1559"/>
      </w:tblGrid>
      <w:tr w:rsidR="009129AD" w:rsidRPr="00CD1BAF" w:rsidTr="00795462">
        <w:trPr>
          <w:trHeight w:val="300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Название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Расчетный срок, год</w:t>
            </w:r>
          </w:p>
        </w:tc>
      </w:tr>
      <w:tr w:rsidR="009129AD" w:rsidRPr="00CD1BAF" w:rsidTr="00795462">
        <w:trPr>
          <w:trHeight w:val="300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29AD" w:rsidRPr="00CD1BAF" w:rsidRDefault="009129AD" w:rsidP="00795462">
            <w:pPr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ШРП-2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2030</w:t>
            </w:r>
          </w:p>
        </w:tc>
      </w:tr>
    </w:tbl>
    <w:p w:rsidR="009129AD" w:rsidRDefault="009129AD" w:rsidP="009129AD">
      <w:pPr>
        <w:spacing w:before="0" w:after="0"/>
        <w:ind w:firstLine="708"/>
        <w:rPr>
          <w:b/>
          <w:i/>
          <w:sz w:val="28"/>
          <w:szCs w:val="28"/>
        </w:rPr>
      </w:pPr>
      <w:r w:rsidRPr="009129AD">
        <w:rPr>
          <w:b/>
          <w:i/>
          <w:sz w:val="28"/>
          <w:szCs w:val="28"/>
        </w:rPr>
        <w:t>Проектируемые газорегуляторные пункты х. Лукашев</w:t>
      </w:r>
    </w:p>
    <w:p w:rsidR="009129AD" w:rsidRPr="00CD1BAF" w:rsidRDefault="009129AD" w:rsidP="009129AD">
      <w:pPr>
        <w:spacing w:before="0" w:after="0"/>
        <w:ind w:firstLine="708"/>
      </w:pPr>
      <w:r>
        <w:t xml:space="preserve">                                                                                                                  </w:t>
      </w:r>
      <w:r w:rsidRPr="00CD1BAF">
        <w:t>Таблица№</w:t>
      </w:r>
      <w:r w:rsidR="00B615B4">
        <w:t>1</w:t>
      </w:r>
      <w:r w:rsidR="003D7A8A">
        <w:t>2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379"/>
        <w:gridCol w:w="1559"/>
      </w:tblGrid>
      <w:tr w:rsidR="009129AD" w:rsidRPr="00CD1BAF" w:rsidTr="00795462">
        <w:trPr>
          <w:trHeight w:val="417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Название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Расчетный срок, год</w:t>
            </w:r>
          </w:p>
        </w:tc>
      </w:tr>
      <w:tr w:rsidR="009129AD" w:rsidRPr="00CD1BAF" w:rsidTr="00795462">
        <w:trPr>
          <w:trHeight w:val="441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ШРП-1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</w:tbl>
    <w:p w:rsidR="009129AD" w:rsidRDefault="009129AD" w:rsidP="009129AD">
      <w:pPr>
        <w:spacing w:before="0" w:after="0"/>
        <w:ind w:firstLine="708"/>
        <w:rPr>
          <w:b/>
          <w:i/>
          <w:sz w:val="28"/>
          <w:szCs w:val="28"/>
        </w:rPr>
      </w:pPr>
      <w:r w:rsidRPr="009129AD">
        <w:rPr>
          <w:b/>
          <w:i/>
          <w:sz w:val="28"/>
          <w:szCs w:val="28"/>
        </w:rPr>
        <w:lastRenderedPageBreak/>
        <w:t xml:space="preserve">Проектируемые газорегуляторные пункты п. </w:t>
      </w:r>
      <w:proofErr w:type="gramStart"/>
      <w:r w:rsidRPr="009129AD">
        <w:rPr>
          <w:b/>
          <w:i/>
          <w:sz w:val="28"/>
          <w:szCs w:val="28"/>
        </w:rPr>
        <w:t>Мирный</w:t>
      </w:r>
      <w:proofErr w:type="gramEnd"/>
    </w:p>
    <w:p w:rsidR="003D7A8A" w:rsidRDefault="003D7A8A" w:rsidP="009129AD">
      <w:pPr>
        <w:spacing w:before="0" w:after="0"/>
        <w:ind w:firstLine="708"/>
        <w:rPr>
          <w:b/>
          <w:i/>
          <w:sz w:val="28"/>
          <w:szCs w:val="28"/>
        </w:rPr>
      </w:pPr>
    </w:p>
    <w:p w:rsidR="009129AD" w:rsidRPr="00CD1BAF" w:rsidRDefault="009129AD" w:rsidP="009129AD">
      <w:pPr>
        <w:spacing w:before="0" w:after="0"/>
        <w:ind w:firstLine="708"/>
      </w:pPr>
      <w:r>
        <w:t xml:space="preserve">                                                                                                                  </w:t>
      </w:r>
      <w:r w:rsidRPr="00CD1BAF">
        <w:t>Таблица№1</w:t>
      </w:r>
      <w:r w:rsidR="003D7A8A">
        <w:t>3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296"/>
        <w:gridCol w:w="591"/>
        <w:gridCol w:w="591"/>
        <w:gridCol w:w="591"/>
        <w:gridCol w:w="1310"/>
        <w:gridCol w:w="1559"/>
      </w:tblGrid>
      <w:tr w:rsidR="009129AD" w:rsidRPr="00CD1BAF" w:rsidTr="00795462">
        <w:trPr>
          <w:trHeight w:val="645"/>
        </w:trPr>
        <w:tc>
          <w:tcPr>
            <w:tcW w:w="8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Название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Расчетный срок, год</w:t>
            </w:r>
          </w:p>
        </w:tc>
      </w:tr>
      <w:tr w:rsidR="009129AD" w:rsidRPr="00CD1BAF" w:rsidTr="009129AD">
        <w:trPr>
          <w:trHeight w:val="330"/>
        </w:trPr>
        <w:tc>
          <w:tcPr>
            <w:tcW w:w="52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ШРП -1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9129AD">
        <w:trPr>
          <w:trHeight w:val="330"/>
        </w:trPr>
        <w:tc>
          <w:tcPr>
            <w:tcW w:w="52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ШРП -2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9129AD">
        <w:trPr>
          <w:trHeight w:val="330"/>
        </w:trPr>
        <w:tc>
          <w:tcPr>
            <w:tcW w:w="52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ШРП -3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9129AD">
        <w:trPr>
          <w:trHeight w:val="330"/>
        </w:trPr>
        <w:tc>
          <w:tcPr>
            <w:tcW w:w="52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ШРП -4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  <w:tr w:rsidR="009129AD" w:rsidRPr="00CD1BAF" w:rsidTr="009129AD">
        <w:trPr>
          <w:trHeight w:val="330"/>
        </w:trPr>
        <w:tc>
          <w:tcPr>
            <w:tcW w:w="52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9129AD" w:rsidRPr="00CD1BAF" w:rsidRDefault="009129AD" w:rsidP="009129AD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ШРП -5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129AD" w:rsidRPr="00CD1BAF" w:rsidRDefault="009129AD" w:rsidP="00795462">
            <w:pPr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129AD" w:rsidRPr="00CD1BAF" w:rsidRDefault="009129AD" w:rsidP="00795462">
            <w:pPr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129AD" w:rsidRPr="00CD1BAF" w:rsidRDefault="009129AD" w:rsidP="00795462">
            <w:pPr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29AD" w:rsidRPr="00CD1BAF" w:rsidRDefault="009129AD" w:rsidP="00795462">
            <w:pPr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9AD" w:rsidRPr="00CD1BAF" w:rsidRDefault="009129AD" w:rsidP="00795462">
            <w:pPr>
              <w:jc w:val="center"/>
              <w:rPr>
                <w:sz w:val="28"/>
                <w:szCs w:val="28"/>
              </w:rPr>
            </w:pPr>
            <w:r w:rsidRPr="00CD1BAF">
              <w:rPr>
                <w:sz w:val="28"/>
                <w:szCs w:val="28"/>
              </w:rPr>
              <w:t>2020</w:t>
            </w:r>
          </w:p>
        </w:tc>
      </w:tr>
    </w:tbl>
    <w:p w:rsidR="003D7A8A" w:rsidRDefault="003D7A8A" w:rsidP="000A3DC6">
      <w:pPr>
        <w:spacing w:before="0" w:after="0"/>
        <w:ind w:firstLine="708"/>
        <w:rPr>
          <w:sz w:val="28"/>
          <w:szCs w:val="28"/>
          <w:lang w:eastAsia="zh-CN"/>
        </w:rPr>
      </w:pPr>
    </w:p>
    <w:p w:rsidR="003F4FDC" w:rsidRDefault="003F4FDC" w:rsidP="000A3DC6">
      <w:pPr>
        <w:spacing w:before="0" w:after="0"/>
        <w:ind w:firstLine="708"/>
        <w:rPr>
          <w:sz w:val="28"/>
          <w:szCs w:val="28"/>
          <w:lang w:eastAsia="zh-CN"/>
        </w:rPr>
      </w:pPr>
      <w:r w:rsidRPr="00512739">
        <w:rPr>
          <w:sz w:val="28"/>
          <w:szCs w:val="28"/>
          <w:lang w:eastAsia="zh-CN"/>
        </w:rPr>
        <w:t>Расчеты проводились в соответствии со сводом правил по проектированию и строительству «Общие положения по проектированию и строительству газораспределительных систем из металлических и полиэтиленовых труб» СП 42-101-2003.</w:t>
      </w:r>
    </w:p>
    <w:p w:rsidR="00B615B4" w:rsidRDefault="00B615B4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3D7A8A" w:rsidRDefault="003D7A8A" w:rsidP="00895055">
      <w:pPr>
        <w:ind w:firstLine="708"/>
        <w:rPr>
          <w:sz w:val="28"/>
          <w:szCs w:val="28"/>
        </w:rPr>
      </w:pPr>
    </w:p>
    <w:p w:rsidR="00D560B3" w:rsidRDefault="00D560B3" w:rsidP="003D7A8A">
      <w:pPr>
        <w:spacing w:before="0" w:after="0"/>
        <w:jc w:val="left"/>
        <w:rPr>
          <w:b/>
          <w:sz w:val="28"/>
          <w:szCs w:val="28"/>
        </w:rPr>
      </w:pPr>
      <w:r w:rsidRPr="00D560B3">
        <w:rPr>
          <w:b/>
          <w:sz w:val="28"/>
          <w:szCs w:val="28"/>
        </w:rPr>
        <w:lastRenderedPageBreak/>
        <w:t>4. Программа инвестиционных проектов, обеспечивающих достижение целевых показателей</w:t>
      </w:r>
    </w:p>
    <w:p w:rsidR="003D7A8A" w:rsidRPr="00D560B3" w:rsidRDefault="003D7A8A" w:rsidP="003D7A8A">
      <w:pPr>
        <w:spacing w:before="0" w:after="0"/>
        <w:jc w:val="left"/>
        <w:rPr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085"/>
        <w:gridCol w:w="1143"/>
        <w:gridCol w:w="1399"/>
        <w:gridCol w:w="1286"/>
        <w:gridCol w:w="1174"/>
        <w:gridCol w:w="1484"/>
      </w:tblGrid>
      <w:tr w:rsidR="00D560B3" w:rsidRPr="00D560B3" w:rsidTr="00A9159F">
        <w:trPr>
          <w:trHeight w:val="351"/>
        </w:trPr>
        <w:tc>
          <w:tcPr>
            <w:tcW w:w="3085" w:type="dxa"/>
            <w:vMerge w:val="restart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Мероприятия</w:t>
            </w:r>
          </w:p>
        </w:tc>
        <w:tc>
          <w:tcPr>
            <w:tcW w:w="1143" w:type="dxa"/>
            <w:vMerge w:val="restart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Кол-во</w:t>
            </w:r>
          </w:p>
        </w:tc>
        <w:tc>
          <w:tcPr>
            <w:tcW w:w="1399" w:type="dxa"/>
            <w:vMerge w:val="restart"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  <w:gridSpan w:val="2"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  <w:tc>
          <w:tcPr>
            <w:tcW w:w="1484" w:type="dxa"/>
            <w:vMerge w:val="restart"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</w:tr>
      <w:tr w:rsidR="00D560B3" w:rsidRPr="00D560B3" w:rsidTr="00A9159F">
        <w:tc>
          <w:tcPr>
            <w:tcW w:w="3085" w:type="dxa"/>
            <w:vMerge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vMerge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  <w:tc>
          <w:tcPr>
            <w:tcW w:w="1174" w:type="dxa"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  <w:tc>
          <w:tcPr>
            <w:tcW w:w="1484" w:type="dxa"/>
            <w:vMerge/>
          </w:tcPr>
          <w:p w:rsidR="00D560B3" w:rsidRPr="00D560B3" w:rsidRDefault="00D560B3" w:rsidP="00D560B3">
            <w:pPr>
              <w:rPr>
                <w:sz w:val="28"/>
                <w:szCs w:val="28"/>
              </w:rPr>
            </w:pPr>
          </w:p>
        </w:tc>
      </w:tr>
      <w:tr w:rsidR="00D560B3" w:rsidRPr="00D560B3" w:rsidTr="00A9159F">
        <w:tc>
          <w:tcPr>
            <w:tcW w:w="3085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Строительство стального газопровода Ду 50 мм, км</w:t>
            </w:r>
          </w:p>
        </w:tc>
        <w:tc>
          <w:tcPr>
            <w:tcW w:w="1143" w:type="dxa"/>
            <w:vAlign w:val="center"/>
          </w:tcPr>
          <w:p w:rsidR="00D560B3" w:rsidRPr="00F24978" w:rsidRDefault="00313A3F" w:rsidP="003D7A8A">
            <w:pPr>
              <w:jc w:val="center"/>
              <w:rPr>
                <w:sz w:val="28"/>
                <w:szCs w:val="28"/>
                <w:highlight w:val="yellow"/>
              </w:rPr>
            </w:pPr>
            <w:r w:rsidRPr="003D7A8A">
              <w:rPr>
                <w:sz w:val="28"/>
                <w:szCs w:val="28"/>
              </w:rPr>
              <w:t>0,</w:t>
            </w:r>
            <w:r w:rsidR="003D7A8A">
              <w:rPr>
                <w:sz w:val="28"/>
                <w:szCs w:val="28"/>
              </w:rPr>
              <w:t>13</w:t>
            </w:r>
          </w:p>
        </w:tc>
        <w:tc>
          <w:tcPr>
            <w:tcW w:w="1399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</w:tr>
      <w:tr w:rsidR="00D560B3" w:rsidRPr="00D560B3" w:rsidTr="00A9159F">
        <w:tc>
          <w:tcPr>
            <w:tcW w:w="3085" w:type="dxa"/>
            <w:vAlign w:val="center"/>
          </w:tcPr>
          <w:p w:rsidR="00D560B3" w:rsidRPr="00D560B3" w:rsidRDefault="00D560B3" w:rsidP="00313A3F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Строительство стального газопровода</w:t>
            </w:r>
            <w:r w:rsidR="00313A3F" w:rsidRPr="00313A3F">
              <w:rPr>
                <w:sz w:val="28"/>
                <w:szCs w:val="28"/>
              </w:rPr>
              <w:t xml:space="preserve"> Ду 8</w:t>
            </w:r>
            <w:r w:rsidRPr="00D560B3">
              <w:rPr>
                <w:sz w:val="28"/>
                <w:szCs w:val="28"/>
              </w:rPr>
              <w:t>0 мм, км</w:t>
            </w:r>
          </w:p>
        </w:tc>
        <w:tc>
          <w:tcPr>
            <w:tcW w:w="1143" w:type="dxa"/>
            <w:vAlign w:val="center"/>
          </w:tcPr>
          <w:p w:rsidR="00D560B3" w:rsidRPr="003D7A8A" w:rsidRDefault="003D7A8A" w:rsidP="00A53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399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</w:tr>
      <w:tr w:rsidR="00D560B3" w:rsidRPr="00D560B3" w:rsidTr="00A9159F">
        <w:tc>
          <w:tcPr>
            <w:tcW w:w="3085" w:type="dxa"/>
            <w:vAlign w:val="center"/>
          </w:tcPr>
          <w:p w:rsidR="00D560B3" w:rsidRPr="00D560B3" w:rsidRDefault="00D560B3" w:rsidP="00313A3F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Строительство стального газопровода Ду 1</w:t>
            </w:r>
            <w:r w:rsidR="00313A3F" w:rsidRPr="00313A3F">
              <w:rPr>
                <w:sz w:val="28"/>
                <w:szCs w:val="28"/>
              </w:rPr>
              <w:t>0</w:t>
            </w:r>
            <w:r w:rsidRPr="00D560B3">
              <w:rPr>
                <w:sz w:val="28"/>
                <w:szCs w:val="28"/>
              </w:rPr>
              <w:t>0 мм, км</w:t>
            </w:r>
          </w:p>
        </w:tc>
        <w:tc>
          <w:tcPr>
            <w:tcW w:w="1143" w:type="dxa"/>
            <w:vAlign w:val="center"/>
          </w:tcPr>
          <w:p w:rsidR="00D560B3" w:rsidRPr="003D7A8A" w:rsidRDefault="003D7A8A" w:rsidP="00A915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0,41</w:t>
            </w:r>
          </w:p>
        </w:tc>
        <w:tc>
          <w:tcPr>
            <w:tcW w:w="1399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D560B3" w:rsidRPr="00D560B3" w:rsidRDefault="00D560B3" w:rsidP="00D560B3">
            <w:pPr>
              <w:jc w:val="center"/>
              <w:rPr>
                <w:sz w:val="28"/>
                <w:szCs w:val="28"/>
              </w:rPr>
            </w:pPr>
          </w:p>
        </w:tc>
      </w:tr>
      <w:tr w:rsidR="00A53FE6" w:rsidRPr="00D560B3" w:rsidTr="00A9159F">
        <w:tc>
          <w:tcPr>
            <w:tcW w:w="3085" w:type="dxa"/>
            <w:vAlign w:val="center"/>
          </w:tcPr>
          <w:p w:rsidR="00A53FE6" w:rsidRPr="00D560B3" w:rsidRDefault="00A53FE6" w:rsidP="00A53FE6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 xml:space="preserve">Строительство стального газопровода Ду </w:t>
            </w:r>
            <w:r>
              <w:rPr>
                <w:sz w:val="28"/>
                <w:szCs w:val="28"/>
              </w:rPr>
              <w:t>2</w:t>
            </w:r>
            <w:r w:rsidRPr="00313A3F">
              <w:rPr>
                <w:sz w:val="28"/>
                <w:szCs w:val="28"/>
              </w:rPr>
              <w:t>0</w:t>
            </w:r>
            <w:r w:rsidRPr="00D560B3">
              <w:rPr>
                <w:sz w:val="28"/>
                <w:szCs w:val="28"/>
              </w:rPr>
              <w:t>0 мм, км</w:t>
            </w:r>
          </w:p>
        </w:tc>
        <w:tc>
          <w:tcPr>
            <w:tcW w:w="1143" w:type="dxa"/>
            <w:vAlign w:val="center"/>
          </w:tcPr>
          <w:p w:rsidR="00A53FE6" w:rsidRPr="003D7A8A" w:rsidRDefault="003D7A8A" w:rsidP="00A915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3FE6" w:rsidRPr="003D7A8A">
              <w:rPr>
                <w:sz w:val="28"/>
                <w:szCs w:val="28"/>
              </w:rPr>
              <w:t>,5</w:t>
            </w:r>
          </w:p>
        </w:tc>
        <w:tc>
          <w:tcPr>
            <w:tcW w:w="1399" w:type="dxa"/>
            <w:vAlign w:val="center"/>
          </w:tcPr>
          <w:p w:rsidR="00A53FE6" w:rsidRPr="00D560B3" w:rsidRDefault="00A53FE6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A53FE6" w:rsidRPr="00D560B3" w:rsidRDefault="00A53FE6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A53FE6" w:rsidRPr="00D560B3" w:rsidRDefault="00A53FE6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A53FE6" w:rsidRPr="00D560B3" w:rsidRDefault="00A53FE6" w:rsidP="00D560B3">
            <w:pPr>
              <w:jc w:val="center"/>
              <w:rPr>
                <w:sz w:val="28"/>
                <w:szCs w:val="28"/>
              </w:rPr>
            </w:pPr>
          </w:p>
        </w:tc>
      </w:tr>
      <w:tr w:rsidR="003D7A8A" w:rsidRPr="00D560B3" w:rsidTr="00A9159F">
        <w:tc>
          <w:tcPr>
            <w:tcW w:w="3085" w:type="dxa"/>
            <w:vAlign w:val="center"/>
          </w:tcPr>
          <w:p w:rsidR="003D7A8A" w:rsidRPr="00D560B3" w:rsidRDefault="003D7A8A" w:rsidP="003D7A8A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 xml:space="preserve">Строительство стального газопровода Ду </w:t>
            </w:r>
            <w:r>
              <w:rPr>
                <w:sz w:val="28"/>
                <w:szCs w:val="28"/>
              </w:rPr>
              <w:t>3</w:t>
            </w:r>
            <w:r w:rsidRPr="00313A3F">
              <w:rPr>
                <w:sz w:val="28"/>
                <w:szCs w:val="28"/>
              </w:rPr>
              <w:t>0</w:t>
            </w:r>
            <w:r w:rsidRPr="00D560B3">
              <w:rPr>
                <w:sz w:val="28"/>
                <w:szCs w:val="28"/>
              </w:rPr>
              <w:t>0 мм, км</w:t>
            </w:r>
          </w:p>
        </w:tc>
        <w:tc>
          <w:tcPr>
            <w:tcW w:w="1143" w:type="dxa"/>
            <w:vAlign w:val="center"/>
          </w:tcPr>
          <w:p w:rsidR="003D7A8A" w:rsidRPr="003D7A8A" w:rsidRDefault="003D7A8A" w:rsidP="00D77E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D7A8A">
              <w:rPr>
                <w:sz w:val="28"/>
                <w:szCs w:val="28"/>
              </w:rPr>
              <w:t>,5</w:t>
            </w:r>
          </w:p>
        </w:tc>
        <w:tc>
          <w:tcPr>
            <w:tcW w:w="1399" w:type="dxa"/>
            <w:vAlign w:val="center"/>
          </w:tcPr>
          <w:p w:rsidR="003D7A8A" w:rsidRPr="00D560B3" w:rsidRDefault="003D7A8A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3D7A8A" w:rsidRPr="00D560B3" w:rsidRDefault="003D7A8A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3D7A8A" w:rsidRPr="00D560B3" w:rsidRDefault="003D7A8A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3D7A8A" w:rsidRPr="00D560B3" w:rsidRDefault="003D7A8A" w:rsidP="00D560B3">
            <w:pPr>
              <w:jc w:val="center"/>
              <w:rPr>
                <w:sz w:val="28"/>
                <w:szCs w:val="28"/>
              </w:rPr>
            </w:pPr>
          </w:p>
        </w:tc>
      </w:tr>
      <w:tr w:rsidR="003D7A8A" w:rsidRPr="00D560B3" w:rsidTr="00A9159F">
        <w:tc>
          <w:tcPr>
            <w:tcW w:w="3085" w:type="dxa"/>
            <w:vAlign w:val="center"/>
          </w:tcPr>
          <w:p w:rsidR="003D7A8A" w:rsidRPr="00D560B3" w:rsidRDefault="003D7A8A" w:rsidP="00313A3F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 xml:space="preserve">Строительство </w:t>
            </w:r>
            <w:r w:rsidRPr="00313A3F">
              <w:rPr>
                <w:sz w:val="28"/>
                <w:szCs w:val="28"/>
              </w:rPr>
              <w:t>ПРГ</w:t>
            </w:r>
          </w:p>
        </w:tc>
        <w:tc>
          <w:tcPr>
            <w:tcW w:w="1143" w:type="dxa"/>
            <w:vAlign w:val="center"/>
          </w:tcPr>
          <w:p w:rsidR="003D7A8A" w:rsidRPr="003D7A8A" w:rsidRDefault="003D7A8A" w:rsidP="00D560B3">
            <w:pPr>
              <w:jc w:val="center"/>
              <w:rPr>
                <w:sz w:val="28"/>
                <w:szCs w:val="28"/>
              </w:rPr>
            </w:pPr>
            <w:r w:rsidRPr="003D7A8A">
              <w:rPr>
                <w:sz w:val="28"/>
                <w:szCs w:val="28"/>
              </w:rPr>
              <w:t>7</w:t>
            </w:r>
          </w:p>
        </w:tc>
        <w:tc>
          <w:tcPr>
            <w:tcW w:w="1399" w:type="dxa"/>
            <w:vAlign w:val="center"/>
          </w:tcPr>
          <w:p w:rsidR="003D7A8A" w:rsidRPr="00D560B3" w:rsidRDefault="003D7A8A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3D7A8A" w:rsidRPr="00D560B3" w:rsidRDefault="003D7A8A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4" w:type="dxa"/>
            <w:vAlign w:val="center"/>
          </w:tcPr>
          <w:p w:rsidR="003D7A8A" w:rsidRPr="00D560B3" w:rsidRDefault="003D7A8A" w:rsidP="00D560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3D7A8A" w:rsidRPr="00D560B3" w:rsidRDefault="003D7A8A" w:rsidP="00D560B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60B3" w:rsidRPr="00D560B3" w:rsidRDefault="00D560B3" w:rsidP="0051777B">
      <w:pPr>
        <w:rPr>
          <w:sz w:val="28"/>
          <w:szCs w:val="28"/>
        </w:rPr>
      </w:pPr>
    </w:p>
    <w:sectPr w:rsidR="00D560B3" w:rsidRPr="00D560B3" w:rsidSect="00B40B67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88" w:rsidRDefault="00D23188" w:rsidP="004E6206">
      <w:pPr>
        <w:spacing w:before="0" w:after="0"/>
      </w:pPr>
      <w:r>
        <w:separator/>
      </w:r>
    </w:p>
  </w:endnote>
  <w:endnote w:type="continuationSeparator" w:id="0">
    <w:p w:rsidR="00D23188" w:rsidRDefault="00D23188" w:rsidP="004E62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62" w:rsidRDefault="00795462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color w:val="548DD4" w:themeColor="text2" w:themeTint="99"/>
        <w:sz w:val="20"/>
        <w:szCs w:val="20"/>
      </w:rPr>
      <w:t xml:space="preserve">ООО «Проектный институт территориального  планирования»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3D7A8A" w:rsidRPr="003D7A8A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795462" w:rsidRDefault="007954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88" w:rsidRDefault="00D23188" w:rsidP="004E6206">
      <w:pPr>
        <w:spacing w:before="0" w:after="0"/>
      </w:pPr>
      <w:r>
        <w:separator/>
      </w:r>
    </w:p>
  </w:footnote>
  <w:footnote w:type="continuationSeparator" w:id="0">
    <w:p w:rsidR="00D23188" w:rsidRDefault="00D23188" w:rsidP="004E62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62" w:rsidRPr="004E6206" w:rsidRDefault="00795462" w:rsidP="004E6206">
    <w:pPr>
      <w:pStyle w:val="a3"/>
      <w:jc w:val="left"/>
      <w:rPr>
        <w:color w:val="548DD4" w:themeColor="text2" w:themeTint="99"/>
        <w:sz w:val="22"/>
        <w:szCs w:val="22"/>
      </w:rPr>
    </w:pPr>
    <w:r w:rsidRPr="00BA6502">
      <w:rPr>
        <w:color w:val="548DD4" w:themeColor="text2" w:themeTint="99"/>
        <w:sz w:val="22"/>
        <w:szCs w:val="22"/>
      </w:rPr>
      <w:t>Приложение к программному документу</w:t>
    </w:r>
  </w:p>
  <w:p w:rsidR="00795462" w:rsidRDefault="007954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5507FA7"/>
    <w:multiLevelType w:val="multilevel"/>
    <w:tmpl w:val="DE588C90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">
    <w:nsid w:val="108E3A16"/>
    <w:multiLevelType w:val="multilevel"/>
    <w:tmpl w:val="55226BC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i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4">
    <w:nsid w:val="170310AC"/>
    <w:multiLevelType w:val="hybridMultilevel"/>
    <w:tmpl w:val="4D2CFF62"/>
    <w:lvl w:ilvl="0" w:tplc="AE740586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">
    <w:nsid w:val="1C651723"/>
    <w:multiLevelType w:val="hybridMultilevel"/>
    <w:tmpl w:val="F49475A8"/>
    <w:lvl w:ilvl="0" w:tplc="D344791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834164E"/>
    <w:multiLevelType w:val="hybridMultilevel"/>
    <w:tmpl w:val="313ADA9C"/>
    <w:lvl w:ilvl="0" w:tplc="0419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29D46B42"/>
    <w:multiLevelType w:val="multilevel"/>
    <w:tmpl w:val="1B9464F8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1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2160"/>
      </w:pPr>
      <w:rPr>
        <w:rFonts w:hint="default"/>
      </w:rPr>
    </w:lvl>
  </w:abstractNum>
  <w:abstractNum w:abstractNumId="8">
    <w:nsid w:val="2B453919"/>
    <w:multiLevelType w:val="hybridMultilevel"/>
    <w:tmpl w:val="1D6063FA"/>
    <w:lvl w:ilvl="0" w:tplc="578E7252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9">
    <w:nsid w:val="2CA0365E"/>
    <w:multiLevelType w:val="multilevel"/>
    <w:tmpl w:val="AB9646C6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0">
    <w:nsid w:val="39D674AA"/>
    <w:multiLevelType w:val="multilevel"/>
    <w:tmpl w:val="E236F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1">
    <w:nsid w:val="3AD00948"/>
    <w:multiLevelType w:val="multilevel"/>
    <w:tmpl w:val="9B2A3796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  <w:i/>
        <w:sz w:val="28"/>
      </w:rPr>
    </w:lvl>
    <w:lvl w:ilvl="1">
      <w:start w:val="2"/>
      <w:numFmt w:val="decimal"/>
      <w:lvlText w:val="%1.%2"/>
      <w:lvlJc w:val="left"/>
      <w:pPr>
        <w:ind w:left="930" w:hanging="576"/>
      </w:pPr>
      <w:rPr>
        <w:rFonts w:hint="default"/>
        <w:i/>
        <w:sz w:val="28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2">
    <w:nsid w:val="6F0C5F91"/>
    <w:multiLevelType w:val="multilevel"/>
    <w:tmpl w:val="7BCE1D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7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6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2" w:hanging="2160"/>
      </w:pPr>
      <w:rPr>
        <w:rFonts w:hint="default"/>
      </w:rPr>
    </w:lvl>
  </w:abstractNum>
  <w:abstractNum w:abstractNumId="13">
    <w:nsid w:val="757C712B"/>
    <w:multiLevelType w:val="multilevel"/>
    <w:tmpl w:val="AFBE91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4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06"/>
    <w:rsid w:val="00046245"/>
    <w:rsid w:val="000A3DC6"/>
    <w:rsid w:val="001B0082"/>
    <w:rsid w:val="00236C5D"/>
    <w:rsid w:val="00254794"/>
    <w:rsid w:val="00266819"/>
    <w:rsid w:val="00280B14"/>
    <w:rsid w:val="00296CBC"/>
    <w:rsid w:val="002B572C"/>
    <w:rsid w:val="002F5817"/>
    <w:rsid w:val="00313A3F"/>
    <w:rsid w:val="00326CE3"/>
    <w:rsid w:val="003A6742"/>
    <w:rsid w:val="003D7A8A"/>
    <w:rsid w:val="003E4EAA"/>
    <w:rsid w:val="003F4FDC"/>
    <w:rsid w:val="0046207A"/>
    <w:rsid w:val="00491712"/>
    <w:rsid w:val="004E6206"/>
    <w:rsid w:val="0051777B"/>
    <w:rsid w:val="00522CFE"/>
    <w:rsid w:val="00522EFB"/>
    <w:rsid w:val="005B7ADA"/>
    <w:rsid w:val="00606E48"/>
    <w:rsid w:val="00611F42"/>
    <w:rsid w:val="0063451A"/>
    <w:rsid w:val="006423A8"/>
    <w:rsid w:val="00646746"/>
    <w:rsid w:val="006468F1"/>
    <w:rsid w:val="00647186"/>
    <w:rsid w:val="006879C8"/>
    <w:rsid w:val="00692583"/>
    <w:rsid w:val="00772544"/>
    <w:rsid w:val="00795462"/>
    <w:rsid w:val="007C73E8"/>
    <w:rsid w:val="00802D77"/>
    <w:rsid w:val="00834675"/>
    <w:rsid w:val="00895055"/>
    <w:rsid w:val="008A09B6"/>
    <w:rsid w:val="008D323F"/>
    <w:rsid w:val="008E68A6"/>
    <w:rsid w:val="009129AD"/>
    <w:rsid w:val="009332F3"/>
    <w:rsid w:val="0094002F"/>
    <w:rsid w:val="009A6EF2"/>
    <w:rsid w:val="009C445C"/>
    <w:rsid w:val="00A25379"/>
    <w:rsid w:val="00A35EEB"/>
    <w:rsid w:val="00A42074"/>
    <w:rsid w:val="00A53FE6"/>
    <w:rsid w:val="00A726CB"/>
    <w:rsid w:val="00A9159F"/>
    <w:rsid w:val="00AA35F7"/>
    <w:rsid w:val="00B27718"/>
    <w:rsid w:val="00B40B67"/>
    <w:rsid w:val="00B45B37"/>
    <w:rsid w:val="00B615B4"/>
    <w:rsid w:val="00B966E1"/>
    <w:rsid w:val="00BA5537"/>
    <w:rsid w:val="00BB756F"/>
    <w:rsid w:val="00BE3874"/>
    <w:rsid w:val="00C97F25"/>
    <w:rsid w:val="00CF447C"/>
    <w:rsid w:val="00D10764"/>
    <w:rsid w:val="00D157CE"/>
    <w:rsid w:val="00D23188"/>
    <w:rsid w:val="00D41163"/>
    <w:rsid w:val="00D560B3"/>
    <w:rsid w:val="00DA4A99"/>
    <w:rsid w:val="00DB1DED"/>
    <w:rsid w:val="00E5570B"/>
    <w:rsid w:val="00EA2BE0"/>
    <w:rsid w:val="00EB5AB9"/>
    <w:rsid w:val="00F24978"/>
    <w:rsid w:val="00F4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3053D-4B4A-4BC1-8630-85BBDD45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17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"ПИТП"</Company>
  <LinksUpToDate>false</LinksUpToDate>
  <CharactersWithSpaces>22580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Ольга</cp:lastModifiedBy>
  <cp:revision>13</cp:revision>
  <cp:lastPrinted>2013-04-10T07:54:00Z</cp:lastPrinted>
  <dcterms:created xsi:type="dcterms:W3CDTF">2013-04-05T10:54:00Z</dcterms:created>
  <dcterms:modified xsi:type="dcterms:W3CDTF">2013-04-15T05:35:00Z</dcterms:modified>
</cp:coreProperties>
</file>